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1B" w:rsidRDefault="0036221B" w:rsidP="00AE0C6E">
      <w:pPr>
        <w:overflowPunct w:val="0"/>
        <w:spacing w:line="264" w:lineRule="auto"/>
        <w:jc w:val="center"/>
        <w:rPr>
          <w:rFonts w:ascii="Times New Roman" w:hAnsi="Times New Roman" w:cs="Times New Roman"/>
          <w:b/>
          <w:color w:val="000000" w:themeColor="text1"/>
          <w:lang w:val="en-GB"/>
        </w:rPr>
      </w:pPr>
      <w:bookmarkStart w:id="0" w:name="_GoBack"/>
      <w:bookmarkEnd w:id="0"/>
    </w:p>
    <w:p w:rsidR="00AE0C6E" w:rsidRDefault="00AE0C6E" w:rsidP="00AE0C6E">
      <w:pPr>
        <w:overflowPunct w:val="0"/>
        <w:spacing w:line="264" w:lineRule="auto"/>
        <w:jc w:val="center"/>
        <w:rPr>
          <w:rFonts w:ascii="Times New Roman" w:hAnsi="Times New Roman" w:cs="Times New Roman"/>
          <w:b/>
          <w:color w:val="000000" w:themeColor="text1"/>
          <w:sz w:val="28"/>
          <w:szCs w:val="28"/>
          <w:lang w:val="en-GB"/>
        </w:rPr>
      </w:pPr>
      <w:r w:rsidRPr="001D18BF">
        <w:rPr>
          <w:rFonts w:ascii="Times New Roman" w:hAnsi="Times New Roman" w:cs="Times New Roman"/>
          <w:b/>
          <w:color w:val="000000" w:themeColor="text1"/>
          <w:sz w:val="28"/>
          <w:szCs w:val="28"/>
          <w:lang w:val="en-GB"/>
        </w:rPr>
        <w:t>Kindergarten Education Scheme</w:t>
      </w:r>
    </w:p>
    <w:p w:rsidR="0036221B" w:rsidRPr="009C7157" w:rsidRDefault="0036221B" w:rsidP="0036221B">
      <w:pPr>
        <w:overflowPunct w:val="0"/>
        <w:spacing w:line="264" w:lineRule="auto"/>
        <w:jc w:val="center"/>
        <w:rPr>
          <w:rFonts w:ascii="Times New Roman" w:hAnsi="Times New Roman" w:cs="Times New Roman"/>
          <w:b/>
          <w:color w:val="000000" w:themeColor="text1"/>
          <w:sz w:val="28"/>
          <w:szCs w:val="28"/>
          <w:shd w:val="clear" w:color="auto" w:fill="FFFFFF" w:themeFill="background1"/>
          <w:lang w:val="en-GB"/>
        </w:rPr>
      </w:pPr>
      <w:r w:rsidRPr="009C7157">
        <w:rPr>
          <w:rFonts w:ascii="Times New Roman" w:hAnsi="Times New Roman" w:cs="Times New Roman"/>
          <w:b/>
          <w:color w:val="000000" w:themeColor="text1"/>
          <w:sz w:val="28"/>
          <w:szCs w:val="28"/>
          <w:shd w:val="clear" w:color="auto" w:fill="FFFFFF" w:themeFill="background1"/>
          <w:lang w:val="en-GB"/>
        </w:rPr>
        <w:t>One-off Parent Education Grant</w:t>
      </w:r>
    </w:p>
    <w:p w:rsidR="0036221B" w:rsidRDefault="0036221B" w:rsidP="0036221B">
      <w:pPr>
        <w:overflowPunct w:val="0"/>
        <w:spacing w:line="264" w:lineRule="auto"/>
        <w:jc w:val="center"/>
        <w:rPr>
          <w:rFonts w:ascii="Times New Roman" w:hAnsi="Times New Roman" w:cs="Times New Roman"/>
          <w:b/>
          <w:color w:val="000000" w:themeColor="text1"/>
          <w:sz w:val="28"/>
          <w:szCs w:val="28"/>
          <w:shd w:val="clear" w:color="auto" w:fill="C5E0B3" w:themeFill="accent6" w:themeFillTint="66"/>
          <w:lang w:val="en-GB"/>
        </w:rPr>
      </w:pPr>
      <w:r w:rsidRPr="009C7157">
        <w:rPr>
          <w:rFonts w:ascii="Times New Roman" w:hAnsi="Times New Roman" w:cs="Times New Roman"/>
          <w:b/>
          <w:color w:val="000000" w:themeColor="text1"/>
          <w:sz w:val="28"/>
          <w:szCs w:val="28"/>
          <w:u w:val="single"/>
          <w:shd w:val="clear" w:color="auto" w:fill="FFFFFF" w:themeFill="background1"/>
          <w:lang w:val="en-GB"/>
        </w:rPr>
        <w:t>Final Report</w:t>
      </w:r>
      <w:r w:rsidR="00864A2B" w:rsidRPr="009C7157">
        <w:rPr>
          <w:rFonts w:ascii="Times New Roman" w:hAnsi="Times New Roman" w:cs="Times New Roman"/>
          <w:b/>
          <w:color w:val="000000" w:themeColor="text1"/>
          <w:sz w:val="28"/>
          <w:szCs w:val="28"/>
          <w:shd w:val="clear" w:color="auto" w:fill="C5E0B3" w:themeFill="accent6" w:themeFillTint="66"/>
          <w:lang w:val="en-GB"/>
        </w:rPr>
        <w:t xml:space="preserve"> </w:t>
      </w:r>
    </w:p>
    <w:p w:rsidR="00CA39C6" w:rsidRPr="009C7157" w:rsidRDefault="00CA39C6" w:rsidP="0036221B">
      <w:pPr>
        <w:overflowPunct w:val="0"/>
        <w:spacing w:line="264" w:lineRule="auto"/>
        <w:jc w:val="center"/>
        <w:rPr>
          <w:rFonts w:ascii="Times New Roman" w:hAnsi="Times New Roman" w:cs="Times New Roman"/>
          <w:b/>
          <w:color w:val="000000" w:themeColor="text1"/>
          <w:sz w:val="28"/>
          <w:szCs w:val="28"/>
          <w:u w:val="single"/>
          <w:shd w:val="clear" w:color="auto" w:fill="C5E0B3" w:themeFill="accent6" w:themeFillTint="66"/>
          <w:lang w:val="en-GB"/>
        </w:rPr>
      </w:pPr>
    </w:p>
    <w:tbl>
      <w:tblPr>
        <w:tblStyle w:val="TableGrid"/>
        <w:tblW w:w="10598" w:type="dxa"/>
        <w:tblLook w:val="04A0" w:firstRow="1" w:lastRow="0" w:firstColumn="1" w:lastColumn="0" w:noHBand="0" w:noVBand="1"/>
      </w:tblPr>
      <w:tblGrid>
        <w:gridCol w:w="10598"/>
      </w:tblGrid>
      <w:tr w:rsidR="00AE0C6E" w:rsidRPr="001D18BF" w:rsidTr="0036221B">
        <w:trPr>
          <w:trHeight w:val="1016"/>
        </w:trPr>
        <w:tc>
          <w:tcPr>
            <w:tcW w:w="10598" w:type="dxa"/>
            <w:vAlign w:val="center"/>
          </w:tcPr>
          <w:p w:rsidR="00AE0C6E" w:rsidRPr="001D18BF" w:rsidRDefault="00AE0C6E" w:rsidP="0036221B">
            <w:pPr>
              <w:overflowPunct w:val="0"/>
              <w:spacing w:line="264" w:lineRule="auto"/>
              <w:jc w:val="center"/>
              <w:rPr>
                <w:rFonts w:ascii="Times New Roman" w:hAnsi="Times New Roman" w:cs="Times New Roman"/>
                <w:color w:val="000000" w:themeColor="text1"/>
                <w:lang w:val="en-GB"/>
              </w:rPr>
            </w:pPr>
            <w:r w:rsidRPr="001D18BF">
              <w:rPr>
                <w:rFonts w:ascii="Times New Roman" w:hAnsi="Times New Roman" w:cs="Times New Roman"/>
                <w:color w:val="000000" w:themeColor="text1"/>
                <w:lang w:val="en-GB"/>
              </w:rPr>
              <w:t xml:space="preserve">Please complete and submit this </w:t>
            </w:r>
            <w:r w:rsidR="009556D9">
              <w:rPr>
                <w:rFonts w:ascii="Times New Roman" w:hAnsi="Times New Roman" w:cs="Times New Roman"/>
                <w:color w:val="000000" w:themeColor="text1"/>
                <w:lang w:val="en-GB"/>
              </w:rPr>
              <w:t>final report</w:t>
            </w:r>
            <w:r w:rsidR="009556D9" w:rsidRPr="001D18BF">
              <w:rPr>
                <w:rFonts w:ascii="Times New Roman" w:hAnsi="Times New Roman" w:cs="Times New Roman"/>
                <w:color w:val="000000" w:themeColor="text1"/>
                <w:lang w:val="en-GB"/>
              </w:rPr>
              <w:t xml:space="preserve"> </w:t>
            </w:r>
            <w:r w:rsidRPr="001D18BF">
              <w:rPr>
                <w:rFonts w:ascii="Times New Roman" w:hAnsi="Times New Roman" w:cs="Times New Roman"/>
                <w:color w:val="000000" w:themeColor="text1"/>
                <w:lang w:val="en-GB"/>
              </w:rPr>
              <w:t xml:space="preserve">by fax or by post to </w:t>
            </w:r>
          </w:p>
          <w:p w:rsidR="00AE0C6E" w:rsidRPr="001D18BF" w:rsidRDefault="00AE0C6E" w:rsidP="0036221B">
            <w:pPr>
              <w:overflowPunct w:val="0"/>
              <w:spacing w:line="264" w:lineRule="auto"/>
              <w:jc w:val="center"/>
              <w:rPr>
                <w:rFonts w:ascii="Times New Roman" w:hAnsi="Times New Roman" w:cs="Times New Roman"/>
                <w:color w:val="000000" w:themeColor="text1"/>
                <w:lang w:val="en-GB"/>
              </w:rPr>
            </w:pPr>
            <w:r w:rsidRPr="001D18BF">
              <w:rPr>
                <w:rFonts w:ascii="Times New Roman" w:hAnsi="Times New Roman" w:cs="Times New Roman"/>
                <w:color w:val="000000" w:themeColor="text1"/>
                <w:lang w:val="en-GB"/>
              </w:rPr>
              <w:t>Kindergarten Administration 2 Section</w:t>
            </w:r>
            <w:r w:rsidRPr="001D18BF">
              <w:rPr>
                <w:rFonts w:ascii="Times New Roman" w:hAnsi="Times New Roman" w:cs="Times New Roman"/>
                <w:b/>
                <w:color w:val="000000" w:themeColor="text1"/>
                <w:lang w:val="en-GB"/>
              </w:rPr>
              <w:t xml:space="preserve"> on or before 31 December 2026 </w:t>
            </w:r>
          </w:p>
          <w:p w:rsidR="00AE0C6E" w:rsidRPr="001D18BF" w:rsidRDefault="00AE0C6E" w:rsidP="0036221B">
            <w:pPr>
              <w:overflowPunct w:val="0"/>
              <w:spacing w:line="264" w:lineRule="auto"/>
              <w:jc w:val="center"/>
              <w:rPr>
                <w:rFonts w:ascii="Times New Roman" w:hAnsi="Times New Roman" w:cs="Times New Roman"/>
                <w:color w:val="000000" w:themeColor="text1"/>
                <w:sz w:val="28"/>
                <w:szCs w:val="28"/>
                <w:lang w:val="en-GB"/>
              </w:rPr>
            </w:pPr>
            <w:r w:rsidRPr="001D18BF">
              <w:rPr>
                <w:rFonts w:ascii="Times New Roman" w:hAnsi="Times New Roman" w:cs="Times New Roman"/>
                <w:color w:val="000000" w:themeColor="text1"/>
                <w:lang w:val="en-GB"/>
              </w:rPr>
              <w:t xml:space="preserve">(Address: Room 1432, Wu Chung House, 213 Queen’s Road East, Wan Chai, Hong Kong; </w:t>
            </w:r>
            <w:r w:rsidRPr="001D18BF">
              <w:rPr>
                <w:rFonts w:ascii="Times New Roman" w:hAnsi="Times New Roman" w:cs="Times New Roman"/>
                <w:color w:val="000000" w:themeColor="text1"/>
                <w:lang w:val="en-GB"/>
              </w:rPr>
              <w:br/>
              <w:t>Fax number: 3579 4010)</w:t>
            </w:r>
          </w:p>
        </w:tc>
      </w:tr>
    </w:tbl>
    <w:p w:rsidR="00864A2B" w:rsidRDefault="00864A2B" w:rsidP="00AE0C6E">
      <w:pPr>
        <w:overflowPunct w:val="0"/>
        <w:spacing w:line="264" w:lineRule="auto"/>
        <w:ind w:firstLineChars="142" w:firstLine="341"/>
        <w:rPr>
          <w:rFonts w:ascii="Times New Roman" w:hAnsi="Times New Roman" w:cs="Times New Roman"/>
          <w:color w:val="000000" w:themeColor="text1"/>
          <w:lang w:val="en-GB"/>
        </w:rPr>
      </w:pPr>
    </w:p>
    <w:p w:rsidR="00AE0C6E" w:rsidRDefault="00AE0C6E" w:rsidP="00AE0C6E">
      <w:pPr>
        <w:overflowPunct w:val="0"/>
        <w:spacing w:line="264" w:lineRule="auto"/>
        <w:ind w:firstLineChars="142" w:firstLine="341"/>
        <w:rPr>
          <w:rFonts w:ascii="Times New Roman" w:hAnsi="Times New Roman" w:cs="Times New Roman"/>
          <w:color w:val="000000" w:themeColor="text1"/>
          <w:lang w:val="en-GB"/>
        </w:rPr>
      </w:pPr>
      <w:r w:rsidRPr="00AE0C6E">
        <w:rPr>
          <w:rFonts w:ascii="Times New Roman" w:hAnsi="Times New Roman" w:cs="Times New Roman"/>
          <w:color w:val="000000" w:themeColor="text1"/>
          <w:lang w:val="en-GB"/>
        </w:rPr>
        <w:t>(Please put a“</w:t>
      </w:r>
      <w:r w:rsidRPr="00AE0C6E">
        <w:rPr>
          <w:rFonts w:ascii="Times New Roman" w:hAnsi="Times New Roman" w:cs="Times New Roman"/>
          <w:color w:val="000000" w:themeColor="text1"/>
          <w:lang w:val="en-GB"/>
        </w:rPr>
        <w:sym w:font="Symbol" w:char="F0D6"/>
      </w:r>
      <w:r w:rsidRPr="00AE0C6E">
        <w:rPr>
          <w:rFonts w:ascii="Times New Roman" w:hAnsi="Times New Roman" w:cs="Times New Roman"/>
          <w:color w:val="000000" w:themeColor="text1"/>
          <w:lang w:val="en-GB"/>
        </w:rPr>
        <w:t xml:space="preserve">”in the appropriate boxes according to the </w:t>
      </w:r>
      <w:r w:rsidR="007332B0">
        <w:rPr>
          <w:rFonts w:ascii="Times New Roman" w:hAnsi="Times New Roman" w:cs="Times New Roman"/>
          <w:color w:val="000000" w:themeColor="text1"/>
          <w:lang w:val="en-GB"/>
        </w:rPr>
        <w:t xml:space="preserve">amount of </w:t>
      </w:r>
      <w:r w:rsidRPr="00AE0C6E">
        <w:rPr>
          <w:rFonts w:ascii="Times New Roman" w:hAnsi="Times New Roman" w:cs="Times New Roman"/>
          <w:color w:val="000000" w:themeColor="text1"/>
          <w:lang w:val="en-GB"/>
        </w:rPr>
        <w:t>grant applied.)</w:t>
      </w:r>
    </w:p>
    <w:p w:rsidR="005C68AE" w:rsidRPr="00AE0C6E" w:rsidRDefault="005C68AE" w:rsidP="00AE0C6E">
      <w:pPr>
        <w:overflowPunct w:val="0"/>
        <w:spacing w:line="264" w:lineRule="auto"/>
        <w:ind w:firstLineChars="142" w:firstLine="341"/>
        <w:rPr>
          <w:rFonts w:ascii="Times New Roman" w:hAnsi="Times New Roman" w:cs="Times New Roman"/>
          <w:color w:val="000000" w:themeColor="text1"/>
          <w:lang w:val="en-GB"/>
        </w:rPr>
      </w:pPr>
    </w:p>
    <w:p w:rsidR="00AE0C6E" w:rsidRPr="0036221B" w:rsidRDefault="00AE0C6E" w:rsidP="0033238D">
      <w:pPr>
        <w:pStyle w:val="ListParagraph"/>
        <w:numPr>
          <w:ilvl w:val="0"/>
          <w:numId w:val="18"/>
        </w:numPr>
        <w:tabs>
          <w:tab w:val="left" w:pos="284"/>
        </w:tabs>
        <w:overflowPunct w:val="0"/>
        <w:spacing w:line="264" w:lineRule="auto"/>
        <w:jc w:val="both"/>
        <w:rPr>
          <w:rFonts w:ascii="Times New Roman" w:hAnsi="Times New Roman" w:cs="Times New Roman"/>
          <w:color w:val="000000" w:themeColor="text1"/>
          <w:sz w:val="26"/>
          <w:szCs w:val="26"/>
        </w:rPr>
      </w:pPr>
      <w:r w:rsidRPr="0036221B">
        <w:rPr>
          <w:rFonts w:ascii="Times New Roman" w:hAnsi="Times New Roman" w:cs="Times New Roman"/>
          <w:color w:val="000000" w:themeColor="text1"/>
          <w:sz w:val="26"/>
          <w:szCs w:val="26"/>
          <w:lang w:val="en-GB"/>
        </w:rPr>
        <w:t>In March 2022, our schoo</w:t>
      </w:r>
      <w:r w:rsidR="005C68AE" w:rsidRPr="0036221B">
        <w:rPr>
          <w:rFonts w:ascii="Times New Roman" w:hAnsi="Times New Roman" w:cs="Times New Roman"/>
          <w:color w:val="000000" w:themeColor="text1"/>
          <w:sz w:val="26"/>
          <w:szCs w:val="26"/>
          <w:lang w:val="en-GB"/>
        </w:rPr>
        <w:t>l ____________________________</w:t>
      </w:r>
      <w:r w:rsidRPr="0036221B">
        <w:rPr>
          <w:rFonts w:ascii="Times New Roman" w:hAnsi="Times New Roman" w:cs="Times New Roman"/>
          <w:color w:val="000000" w:themeColor="text1"/>
          <w:sz w:val="26"/>
          <w:szCs w:val="26"/>
          <w:lang w:val="en-GB"/>
        </w:rPr>
        <w:t>____ (</w:t>
      </w:r>
      <w:r w:rsidRPr="0036221B">
        <w:rPr>
          <w:rFonts w:ascii="Times New Roman" w:hAnsi="Times New Roman" w:cs="Times New Roman"/>
          <w:i/>
          <w:color w:val="000000" w:themeColor="text1"/>
          <w:sz w:val="26"/>
          <w:szCs w:val="26"/>
          <w:lang w:val="en-GB"/>
        </w:rPr>
        <w:t>name of kindergarten</w:t>
      </w:r>
      <w:r w:rsidRPr="0036221B">
        <w:rPr>
          <w:rFonts w:ascii="Times New Roman" w:hAnsi="Times New Roman" w:cs="Times New Roman"/>
          <w:color w:val="000000" w:themeColor="text1"/>
          <w:sz w:val="26"/>
          <w:szCs w:val="26"/>
          <w:lang w:val="en-GB"/>
        </w:rPr>
        <w:t xml:space="preserve">) </w:t>
      </w:r>
      <w:r w:rsidRPr="0036221B">
        <w:rPr>
          <w:rFonts w:ascii="Times New Roman" w:hAnsi="Times New Roman" w:cs="Times New Roman"/>
          <w:color w:val="000000" w:themeColor="text1"/>
          <w:sz w:val="26"/>
          <w:szCs w:val="26"/>
        </w:rPr>
        <w:t>has received –</w:t>
      </w:r>
    </w:p>
    <w:p w:rsidR="00AE0C6E" w:rsidRPr="0036221B" w:rsidRDefault="00AE0C6E" w:rsidP="001D18BF">
      <w:pPr>
        <w:tabs>
          <w:tab w:val="left" w:pos="851"/>
        </w:tabs>
        <w:overflowPunct w:val="0"/>
        <w:spacing w:line="264" w:lineRule="auto"/>
        <w:ind w:leftChars="213" w:left="826" w:hangingChars="121" w:hanging="315"/>
        <w:jc w:val="both"/>
        <w:rPr>
          <w:rFonts w:ascii="Times New Roman" w:hAnsi="Times New Roman" w:cs="Times New Roman"/>
          <w:color w:val="000000" w:themeColor="text1"/>
          <w:sz w:val="26"/>
          <w:szCs w:val="26"/>
        </w:rPr>
      </w:pP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sz w:val="26"/>
          <w:szCs w:val="26"/>
        </w:rPr>
        <w:t>a</w:t>
      </w:r>
      <w:proofErr w:type="gramEnd"/>
      <w:r w:rsidRPr="0036221B">
        <w:rPr>
          <w:rFonts w:ascii="Times New Roman" w:hAnsi="Times New Roman" w:cs="Times New Roman"/>
          <w:sz w:val="26"/>
          <w:szCs w:val="26"/>
        </w:rPr>
        <w:t xml:space="preserve"> total of </w:t>
      </w:r>
      <w:r w:rsidRPr="0036221B">
        <w:rPr>
          <w:rFonts w:ascii="Times New Roman" w:hAnsi="Times New Roman" w:cs="Times New Roman"/>
          <w:b/>
          <w:color w:val="000000" w:themeColor="text1"/>
          <w:sz w:val="26"/>
          <w:szCs w:val="26"/>
        </w:rPr>
        <w:t>$90,000</w:t>
      </w:r>
      <w:r w:rsidRPr="0036221B">
        <w:rPr>
          <w:rFonts w:ascii="Times New Roman" w:hAnsi="Times New Roman" w:cs="Times New Roman"/>
          <w:color w:val="000000" w:themeColor="text1"/>
          <w:sz w:val="26"/>
          <w:szCs w:val="26"/>
        </w:rPr>
        <w:t xml:space="preserve"> ( including the grant of $80,000 to organise parent education programmes; and an additional grant of $10,000 to set up/ enhance the designated webpage "Resources for Parents"). </w:t>
      </w:r>
    </w:p>
    <w:p w:rsidR="005C68AE" w:rsidRPr="0036221B" w:rsidRDefault="00AE0C6E" w:rsidP="001D18BF">
      <w:pPr>
        <w:tabs>
          <w:tab w:val="left" w:pos="851"/>
        </w:tabs>
        <w:overflowPunct w:val="0"/>
        <w:spacing w:line="264" w:lineRule="auto"/>
        <w:ind w:leftChars="213" w:left="826" w:hangingChars="121" w:hanging="315"/>
        <w:jc w:val="both"/>
        <w:rPr>
          <w:rFonts w:ascii="Times New Roman" w:hAnsi="Times New Roman" w:cs="Times New Roman"/>
          <w:color w:val="000000" w:themeColor="text1"/>
          <w:sz w:val="26"/>
          <w:szCs w:val="26"/>
        </w:rPr>
      </w:pP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a total of </w:t>
      </w:r>
      <w:r w:rsidRPr="0036221B">
        <w:rPr>
          <w:rFonts w:ascii="Times New Roman" w:hAnsi="Times New Roman" w:cs="Times New Roman"/>
          <w:b/>
          <w:color w:val="000000" w:themeColor="text1"/>
          <w:sz w:val="26"/>
          <w:szCs w:val="26"/>
        </w:rPr>
        <w:t xml:space="preserve">$100,000 </w:t>
      </w:r>
      <w:r w:rsidRPr="0036221B">
        <w:rPr>
          <w:rFonts w:ascii="Times New Roman" w:hAnsi="Times New Roman" w:cs="Times New Roman"/>
          <w:color w:val="000000" w:themeColor="text1"/>
          <w:sz w:val="26"/>
          <w:szCs w:val="26"/>
        </w:rPr>
        <w:t xml:space="preserve">( including the grant of $80,000 to organise parent education programmes; an additional grant of $10,000 to set up/ enhance the designated webpage "Resources for Parents"; and an additional grant of $10,000 as our school has established/ undertakes to form a Parent-Teacher Association by 31 August 2024). </w:t>
      </w:r>
    </w:p>
    <w:p w:rsidR="00AE0C6E" w:rsidRDefault="00AE0C6E" w:rsidP="00AE0C6E">
      <w:pPr>
        <w:overflowPunct w:val="0"/>
        <w:spacing w:line="264" w:lineRule="auto"/>
        <w:ind w:leftChars="213" w:left="511"/>
        <w:jc w:val="both"/>
        <w:rPr>
          <w:rFonts w:ascii="Times New Roman" w:hAnsi="Times New Roman" w:cs="Times New Roman"/>
          <w:color w:val="000000" w:themeColor="text1"/>
          <w:sz w:val="26"/>
          <w:szCs w:val="26"/>
        </w:rPr>
      </w:pPr>
    </w:p>
    <w:p w:rsidR="00B82E3E" w:rsidRPr="0036221B" w:rsidRDefault="00B82E3E" w:rsidP="00AE0C6E">
      <w:pPr>
        <w:overflowPunct w:val="0"/>
        <w:spacing w:line="264" w:lineRule="auto"/>
        <w:ind w:leftChars="213" w:left="511"/>
        <w:jc w:val="both"/>
        <w:rPr>
          <w:rFonts w:ascii="Times New Roman" w:hAnsi="Times New Roman" w:cs="Times New Roman"/>
          <w:color w:val="000000" w:themeColor="text1"/>
          <w:sz w:val="26"/>
          <w:szCs w:val="26"/>
        </w:rPr>
      </w:pPr>
    </w:p>
    <w:p w:rsidR="00AE0C6E" w:rsidRPr="0036221B" w:rsidRDefault="00AE0C6E" w:rsidP="0033238D">
      <w:pPr>
        <w:pStyle w:val="ListParagraph"/>
        <w:numPr>
          <w:ilvl w:val="0"/>
          <w:numId w:val="18"/>
        </w:numPr>
        <w:tabs>
          <w:tab w:val="left" w:pos="284"/>
        </w:tabs>
        <w:overflowPunct w:val="0"/>
        <w:spacing w:line="264" w:lineRule="auto"/>
        <w:jc w:val="both"/>
        <w:rPr>
          <w:rFonts w:ascii="Times New Roman" w:hAnsi="Times New Roman" w:cs="Times New Roman"/>
          <w:color w:val="000000" w:themeColor="text1"/>
          <w:sz w:val="26"/>
          <w:szCs w:val="26"/>
          <w:lang w:val="en-GB"/>
        </w:rPr>
      </w:pPr>
      <w:r w:rsidRPr="0036221B">
        <w:rPr>
          <w:rFonts w:ascii="Times New Roman" w:hAnsi="Times New Roman" w:cs="Times New Roman"/>
          <w:color w:val="000000" w:themeColor="text1"/>
          <w:sz w:val="26"/>
          <w:szCs w:val="26"/>
          <w:lang w:val="en-GB"/>
        </w:rPr>
        <w:t xml:space="preserve"> </w:t>
      </w:r>
      <w:r w:rsidRPr="0036221B">
        <w:rPr>
          <w:rFonts w:ascii="Times New Roman" w:hAnsi="Times New Roman" w:cs="Times New Roman"/>
          <w:b/>
          <w:color w:val="000000" w:themeColor="text1"/>
          <w:sz w:val="26"/>
          <w:szCs w:val="26"/>
          <w:lang w:val="en-GB"/>
        </w:rPr>
        <w:t>(This item is only applicable for KGs approved with a total of $90,000)</w:t>
      </w:r>
    </w:p>
    <w:p w:rsidR="00AE0C6E" w:rsidRPr="0036221B" w:rsidRDefault="00AE0C6E" w:rsidP="00AE0C6E">
      <w:pPr>
        <w:pStyle w:val="ListParagraph"/>
        <w:numPr>
          <w:ilvl w:val="0"/>
          <w:numId w:val="10"/>
        </w:numPr>
        <w:overflowPunct w:val="0"/>
        <w:spacing w:line="264" w:lineRule="auto"/>
        <w:ind w:left="567" w:hanging="283"/>
        <w:contextualSpacing w:val="0"/>
        <w:jc w:val="both"/>
        <w:rPr>
          <w:rFonts w:ascii="Times New Roman" w:hAnsi="Times New Roman" w:cs="Times New Roman"/>
          <w:color w:val="000000" w:themeColor="text1"/>
          <w:sz w:val="26"/>
          <w:szCs w:val="26"/>
          <w:lang w:val="en-GB"/>
        </w:rPr>
      </w:pPr>
      <w:r w:rsidRPr="0036221B">
        <w:rPr>
          <w:rFonts w:ascii="Times New Roman" w:hAnsi="Times New Roman" w:cs="Times New Roman"/>
          <w:color w:val="000000" w:themeColor="text1"/>
          <w:sz w:val="26"/>
          <w:szCs w:val="26"/>
          <w:lang w:val="en-GB"/>
        </w:rPr>
        <w:t xml:space="preserve">Our school </w:t>
      </w:r>
      <w:proofErr w:type="gramStart"/>
      <w:r w:rsidRPr="0036221B">
        <w:rPr>
          <w:rFonts w:ascii="Times New Roman" w:hAnsi="Times New Roman" w:cs="Times New Roman"/>
          <w:color w:val="000000" w:themeColor="text1"/>
          <w:sz w:val="26"/>
          <w:szCs w:val="26"/>
          <w:lang w:val="en-GB"/>
        </w:rPr>
        <w:t>has been approved</w:t>
      </w:r>
      <w:proofErr w:type="gramEnd"/>
      <w:r w:rsidRPr="0036221B">
        <w:rPr>
          <w:rFonts w:ascii="Times New Roman" w:hAnsi="Times New Roman" w:cs="Times New Roman"/>
          <w:color w:val="000000" w:themeColor="text1"/>
          <w:sz w:val="26"/>
          <w:szCs w:val="26"/>
          <w:lang w:val="en-GB"/>
        </w:rPr>
        <w:t xml:space="preserve"> with </w:t>
      </w:r>
      <w:r w:rsidR="00782602">
        <w:rPr>
          <w:rFonts w:ascii="Times New Roman" w:hAnsi="Times New Roman" w:cs="Times New Roman"/>
          <w:color w:val="000000" w:themeColor="text1"/>
          <w:sz w:val="26"/>
          <w:szCs w:val="26"/>
          <w:lang w:val="en-GB"/>
        </w:rPr>
        <w:t xml:space="preserve">a </w:t>
      </w:r>
      <w:r w:rsidRPr="0036221B">
        <w:rPr>
          <w:rFonts w:ascii="Times New Roman" w:hAnsi="Times New Roman" w:cs="Times New Roman"/>
          <w:color w:val="000000" w:themeColor="text1"/>
          <w:sz w:val="26"/>
          <w:szCs w:val="26"/>
          <w:lang w:val="en-GB"/>
        </w:rPr>
        <w:t>grant of $80,000 to organise parent education programmes.  As at 31 August 2026, the grant</w:t>
      </w:r>
    </w:p>
    <w:p w:rsidR="00AE0C6E" w:rsidRPr="0036221B" w:rsidRDefault="00AE0C6E" w:rsidP="00AE0C6E">
      <w:pPr>
        <w:overflowPunct w:val="0"/>
        <w:spacing w:line="264" w:lineRule="auto"/>
        <w:ind w:leftChars="213" w:left="511"/>
        <w:jc w:val="both"/>
        <w:rPr>
          <w:rFonts w:ascii="Times New Roman" w:hAnsi="Times New Roman" w:cs="Times New Roman"/>
          <w:color w:val="000000" w:themeColor="text1"/>
          <w:sz w:val="26"/>
          <w:szCs w:val="26"/>
        </w:rPr>
      </w:pPr>
      <w:r w:rsidRPr="0036221B">
        <w:rPr>
          <w:rFonts w:ascii="Times New Roman" w:hAnsi="Times New Roman" w:cs="Times New Roman"/>
          <w:sz w:val="26"/>
          <w:szCs w:val="26"/>
        </w:rPr>
        <w:t xml:space="preserve"> </w:t>
      </w: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color w:val="000000" w:themeColor="text1"/>
          <w:sz w:val="26"/>
          <w:szCs w:val="26"/>
          <w:lang w:val="en-GB"/>
        </w:rPr>
        <w:t>is</w:t>
      </w:r>
      <w:proofErr w:type="gramEnd"/>
      <w:r w:rsidRPr="0036221B">
        <w:rPr>
          <w:rFonts w:ascii="Times New Roman" w:hAnsi="Times New Roman" w:cs="Times New Roman"/>
          <w:color w:val="000000" w:themeColor="text1"/>
          <w:sz w:val="26"/>
          <w:szCs w:val="26"/>
          <w:lang w:val="en-GB"/>
        </w:rPr>
        <w:t xml:space="preserve"> fully depleted</w:t>
      </w:r>
    </w:p>
    <w:p w:rsidR="00AE0C6E" w:rsidRDefault="00AE0C6E" w:rsidP="00AE0C6E">
      <w:pPr>
        <w:overflowPunct w:val="0"/>
        <w:spacing w:line="264" w:lineRule="auto"/>
        <w:ind w:leftChars="213" w:left="511"/>
        <w:jc w:val="both"/>
        <w:rPr>
          <w:rFonts w:ascii="Times New Roman" w:hAnsi="Times New Roman" w:cs="Times New Roman"/>
          <w:sz w:val="26"/>
          <w:szCs w:val="26"/>
        </w:rPr>
      </w:pPr>
      <w:r w:rsidRPr="0036221B">
        <w:rPr>
          <w:rFonts w:ascii="Times New Roman" w:hAnsi="Times New Roman" w:cs="Times New Roman"/>
          <w:sz w:val="26"/>
          <w:szCs w:val="26"/>
        </w:rPr>
        <w:t xml:space="preserve"> </w:t>
      </w: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sz w:val="26"/>
          <w:szCs w:val="26"/>
        </w:rPr>
        <w:t>has</w:t>
      </w:r>
      <w:proofErr w:type="gramEnd"/>
      <w:r w:rsidRPr="0036221B">
        <w:rPr>
          <w:rFonts w:ascii="Times New Roman" w:hAnsi="Times New Roman" w:cs="Times New Roman"/>
          <w:sz w:val="26"/>
          <w:szCs w:val="26"/>
        </w:rPr>
        <w:t xml:space="preserve"> a balance of $________________to be returned to the EDB in due course.</w:t>
      </w:r>
    </w:p>
    <w:p w:rsidR="00B82E3E" w:rsidRPr="0036221B" w:rsidRDefault="00B82E3E" w:rsidP="00AE0C6E">
      <w:pPr>
        <w:overflowPunct w:val="0"/>
        <w:spacing w:line="264" w:lineRule="auto"/>
        <w:ind w:leftChars="213" w:left="511"/>
        <w:jc w:val="both"/>
        <w:rPr>
          <w:rFonts w:ascii="Times New Roman" w:hAnsi="Times New Roman" w:cs="Times New Roman"/>
          <w:sz w:val="26"/>
          <w:szCs w:val="26"/>
        </w:rPr>
      </w:pPr>
    </w:p>
    <w:p w:rsidR="00AE0C6E" w:rsidRPr="0036221B" w:rsidRDefault="00AE0C6E" w:rsidP="00AE0C6E">
      <w:pPr>
        <w:pStyle w:val="ListParagraph"/>
        <w:numPr>
          <w:ilvl w:val="0"/>
          <w:numId w:val="10"/>
        </w:numPr>
        <w:overflowPunct w:val="0"/>
        <w:spacing w:line="264" w:lineRule="auto"/>
        <w:ind w:left="567" w:hanging="283"/>
        <w:contextualSpacing w:val="0"/>
        <w:jc w:val="both"/>
        <w:rPr>
          <w:rFonts w:ascii="Times New Roman" w:hAnsi="Times New Roman" w:cs="Times New Roman"/>
          <w:color w:val="000000" w:themeColor="text1"/>
          <w:sz w:val="26"/>
          <w:szCs w:val="26"/>
          <w:lang w:val="en-GB"/>
        </w:rPr>
      </w:pPr>
      <w:r w:rsidRPr="0036221B">
        <w:rPr>
          <w:rFonts w:ascii="Times New Roman" w:hAnsi="Times New Roman" w:cs="Times New Roman"/>
          <w:color w:val="000000" w:themeColor="text1"/>
          <w:sz w:val="26"/>
          <w:szCs w:val="26"/>
          <w:lang w:val="en-GB"/>
        </w:rPr>
        <w:t xml:space="preserve">Our school </w:t>
      </w:r>
      <w:proofErr w:type="gramStart"/>
      <w:r w:rsidRPr="0036221B">
        <w:rPr>
          <w:rFonts w:ascii="Times New Roman" w:hAnsi="Times New Roman" w:cs="Times New Roman"/>
          <w:color w:val="000000" w:themeColor="text1"/>
          <w:sz w:val="26"/>
          <w:szCs w:val="26"/>
          <w:lang w:val="en-GB"/>
        </w:rPr>
        <w:t>has been approved</w:t>
      </w:r>
      <w:proofErr w:type="gramEnd"/>
      <w:r w:rsidRPr="0036221B">
        <w:rPr>
          <w:rFonts w:ascii="Times New Roman" w:hAnsi="Times New Roman" w:cs="Times New Roman"/>
          <w:color w:val="000000" w:themeColor="text1"/>
          <w:sz w:val="26"/>
          <w:szCs w:val="26"/>
          <w:lang w:val="en-GB"/>
        </w:rPr>
        <w:t xml:space="preserve"> with an additional grant of $10,000 to set up/ enhance the designated webpage "Resources for Parents".  The usage of the grant is as follows:</w:t>
      </w:r>
    </w:p>
    <w:p w:rsidR="00AE0C6E" w:rsidRPr="0036221B" w:rsidRDefault="00AE0C6E" w:rsidP="00B82E3E">
      <w:pPr>
        <w:tabs>
          <w:tab w:val="left" w:pos="851"/>
        </w:tabs>
        <w:overflowPunct w:val="0"/>
        <w:spacing w:beforeLines="50" w:before="120" w:line="264" w:lineRule="auto"/>
        <w:ind w:leftChars="213" w:left="826" w:hangingChars="121" w:hanging="315"/>
        <w:jc w:val="both"/>
        <w:rPr>
          <w:rFonts w:ascii="Times New Roman" w:hAnsi="Times New Roman" w:cs="Times New Roman"/>
          <w:sz w:val="26"/>
          <w:szCs w:val="26"/>
        </w:rPr>
      </w:pP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r w:rsidRPr="0036221B">
        <w:rPr>
          <w:rFonts w:ascii="Times New Roman" w:hAnsi="Times New Roman" w:cs="Times New Roman"/>
          <w:sz w:val="26"/>
          <w:szCs w:val="26"/>
          <w:lang w:val="en-GB"/>
        </w:rPr>
        <w:t xml:space="preserve">Our school </w:t>
      </w:r>
      <w:r w:rsidRPr="0036221B">
        <w:rPr>
          <w:rFonts w:ascii="Times New Roman" w:hAnsi="Times New Roman" w:cs="Times New Roman"/>
          <w:sz w:val="26"/>
          <w:szCs w:val="26"/>
        </w:rPr>
        <w:t>has set up/ enhanced the designated webpage "Resources for Parents" through the school website's open platform to share parent education information. The grant:</w:t>
      </w:r>
    </w:p>
    <w:p w:rsidR="00AE0C6E" w:rsidRPr="0036221B" w:rsidRDefault="00AE0C6E" w:rsidP="00AE0C6E">
      <w:pPr>
        <w:overflowPunct w:val="0"/>
        <w:spacing w:line="264" w:lineRule="auto"/>
        <w:ind w:leftChars="213" w:left="511"/>
        <w:jc w:val="both"/>
        <w:rPr>
          <w:rFonts w:ascii="Times New Roman" w:hAnsi="Times New Roman" w:cs="Times New Roman"/>
          <w:color w:val="000000" w:themeColor="text1"/>
          <w:sz w:val="26"/>
          <w:szCs w:val="26"/>
          <w:lang w:val="en-GB"/>
        </w:rPr>
      </w:pPr>
      <w:r w:rsidRPr="0036221B">
        <w:rPr>
          <w:rFonts w:ascii="Times New Roman" w:hAnsi="Times New Roman" w:cs="Times New Roman"/>
          <w:sz w:val="26"/>
          <w:szCs w:val="26"/>
        </w:rPr>
        <w:t xml:space="preserve">    </w:t>
      </w: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color w:val="000000" w:themeColor="text1"/>
          <w:sz w:val="26"/>
          <w:szCs w:val="26"/>
          <w:lang w:val="en-GB"/>
        </w:rPr>
        <w:t>is</w:t>
      </w:r>
      <w:proofErr w:type="gramEnd"/>
      <w:r w:rsidRPr="0036221B">
        <w:rPr>
          <w:rFonts w:ascii="Times New Roman" w:hAnsi="Times New Roman" w:cs="Times New Roman"/>
          <w:color w:val="000000" w:themeColor="text1"/>
          <w:sz w:val="26"/>
          <w:szCs w:val="26"/>
          <w:lang w:val="en-GB"/>
        </w:rPr>
        <w:t xml:space="preserve"> fully depleted</w:t>
      </w:r>
    </w:p>
    <w:p w:rsidR="00AE0C6E" w:rsidRPr="0036221B" w:rsidRDefault="00AE0C6E" w:rsidP="00AE0C6E">
      <w:pPr>
        <w:overflowPunct w:val="0"/>
        <w:spacing w:line="264" w:lineRule="auto"/>
        <w:ind w:leftChars="213" w:left="511"/>
        <w:jc w:val="both"/>
        <w:rPr>
          <w:rFonts w:ascii="Times New Roman" w:hAnsi="Times New Roman" w:cs="Times New Roman"/>
          <w:sz w:val="26"/>
          <w:szCs w:val="26"/>
        </w:rPr>
      </w:pPr>
      <w:r w:rsidRPr="0036221B">
        <w:rPr>
          <w:rFonts w:ascii="Times New Roman" w:hAnsi="Times New Roman" w:cs="Times New Roman"/>
          <w:sz w:val="26"/>
          <w:szCs w:val="26"/>
        </w:rPr>
        <w:t xml:space="preserve">    </w:t>
      </w: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sz w:val="26"/>
          <w:szCs w:val="26"/>
        </w:rPr>
        <w:t>has</w:t>
      </w:r>
      <w:proofErr w:type="gramEnd"/>
      <w:r w:rsidRPr="0036221B">
        <w:rPr>
          <w:rFonts w:ascii="Times New Roman" w:hAnsi="Times New Roman" w:cs="Times New Roman"/>
          <w:sz w:val="26"/>
          <w:szCs w:val="26"/>
        </w:rPr>
        <w:t xml:space="preserve"> a balance of $________________to be returned to the EDB in due course.</w:t>
      </w:r>
    </w:p>
    <w:p w:rsidR="00AE0C6E" w:rsidRPr="0036221B" w:rsidRDefault="00B82E3E" w:rsidP="000B2EDF">
      <w:pPr>
        <w:spacing w:after="160" w:line="259"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AE0C6E" w:rsidRPr="0036221B" w:rsidRDefault="00AE0C6E" w:rsidP="0033238D">
      <w:pPr>
        <w:pStyle w:val="ListParagraph"/>
        <w:numPr>
          <w:ilvl w:val="0"/>
          <w:numId w:val="18"/>
        </w:numPr>
        <w:tabs>
          <w:tab w:val="left" w:pos="284"/>
        </w:tabs>
        <w:overflowPunct w:val="0"/>
        <w:spacing w:line="264" w:lineRule="auto"/>
        <w:jc w:val="both"/>
        <w:rPr>
          <w:rFonts w:ascii="Times New Roman" w:hAnsi="Times New Roman" w:cs="Times New Roman"/>
          <w:color w:val="000000" w:themeColor="text1"/>
          <w:sz w:val="26"/>
          <w:szCs w:val="26"/>
          <w:lang w:val="en-GB"/>
        </w:rPr>
      </w:pPr>
      <w:r w:rsidRPr="0036221B">
        <w:rPr>
          <w:rFonts w:ascii="Times New Roman" w:hAnsi="Times New Roman" w:cs="Times New Roman"/>
          <w:color w:val="000000" w:themeColor="text1"/>
          <w:sz w:val="26"/>
          <w:szCs w:val="26"/>
          <w:lang w:val="en-GB"/>
        </w:rPr>
        <w:lastRenderedPageBreak/>
        <w:t xml:space="preserve"> </w:t>
      </w:r>
      <w:r w:rsidRPr="0036221B">
        <w:rPr>
          <w:rFonts w:ascii="Times New Roman" w:hAnsi="Times New Roman" w:cs="Times New Roman"/>
          <w:b/>
          <w:color w:val="000000" w:themeColor="text1"/>
          <w:sz w:val="26"/>
          <w:szCs w:val="26"/>
          <w:lang w:val="en-GB"/>
        </w:rPr>
        <w:t>(This item is only applicable for KGs approved with a total of $100,000)</w:t>
      </w:r>
    </w:p>
    <w:p w:rsidR="00AE0C6E" w:rsidRPr="0036221B" w:rsidRDefault="00AE0C6E" w:rsidP="006109CC">
      <w:pPr>
        <w:pStyle w:val="ListParagraph"/>
        <w:numPr>
          <w:ilvl w:val="0"/>
          <w:numId w:val="10"/>
        </w:numPr>
        <w:overflowPunct w:val="0"/>
        <w:spacing w:beforeLines="50" w:before="120" w:line="264" w:lineRule="auto"/>
        <w:ind w:left="567" w:hanging="283"/>
        <w:contextualSpacing w:val="0"/>
        <w:jc w:val="both"/>
        <w:rPr>
          <w:rFonts w:ascii="Times New Roman" w:hAnsi="Times New Roman" w:cs="Times New Roman"/>
          <w:color w:val="000000" w:themeColor="text1"/>
          <w:sz w:val="26"/>
          <w:szCs w:val="26"/>
          <w:lang w:val="en-GB"/>
        </w:rPr>
      </w:pPr>
      <w:r w:rsidRPr="0036221B">
        <w:rPr>
          <w:rFonts w:ascii="Times New Roman" w:hAnsi="Times New Roman" w:cs="Times New Roman"/>
          <w:color w:val="000000" w:themeColor="text1"/>
          <w:sz w:val="26"/>
          <w:szCs w:val="26"/>
          <w:lang w:val="en-GB"/>
        </w:rPr>
        <w:t xml:space="preserve">Our school has been approved with </w:t>
      </w:r>
      <w:r w:rsidR="00C30350">
        <w:rPr>
          <w:rFonts w:ascii="Times New Roman" w:hAnsi="Times New Roman" w:cs="Times New Roman"/>
          <w:color w:val="000000" w:themeColor="text1"/>
          <w:sz w:val="26"/>
          <w:szCs w:val="26"/>
          <w:lang w:val="en-GB"/>
        </w:rPr>
        <w:t xml:space="preserve">a </w:t>
      </w:r>
      <w:r w:rsidRPr="0036221B">
        <w:rPr>
          <w:rFonts w:ascii="Times New Roman" w:hAnsi="Times New Roman" w:cs="Times New Roman"/>
          <w:color w:val="000000" w:themeColor="text1"/>
          <w:sz w:val="26"/>
          <w:szCs w:val="26"/>
          <w:lang w:val="en-GB"/>
        </w:rPr>
        <w:t>grant</w:t>
      </w:r>
      <w:r w:rsidR="008F67B7">
        <w:rPr>
          <w:rFonts w:ascii="Times New Roman" w:hAnsi="Times New Roman" w:cs="Times New Roman"/>
          <w:color w:val="000000" w:themeColor="text1"/>
          <w:sz w:val="26"/>
          <w:szCs w:val="26"/>
          <w:lang w:val="en-GB"/>
        </w:rPr>
        <w:t xml:space="preserve"> </w:t>
      </w:r>
      <w:r w:rsidRPr="0036221B">
        <w:rPr>
          <w:rFonts w:ascii="Times New Roman" w:hAnsi="Times New Roman" w:cs="Times New Roman"/>
          <w:color w:val="000000" w:themeColor="text1"/>
          <w:sz w:val="26"/>
          <w:szCs w:val="26"/>
          <w:lang w:val="en-GB"/>
        </w:rPr>
        <w:t xml:space="preserve">of $80,000 to organise parent education programmes, </w:t>
      </w:r>
      <w:r w:rsidRPr="0036221B">
        <w:rPr>
          <w:rFonts w:ascii="Times New Roman" w:hAnsi="Times New Roman" w:cs="Times New Roman"/>
          <w:color w:val="000000" w:themeColor="text1"/>
          <w:sz w:val="26"/>
          <w:szCs w:val="26"/>
        </w:rPr>
        <w:t xml:space="preserve">and an additional grant of $10,000 as our school has established/ undertakes to form a Parent-Teacher Association by 31 August 2024, i.e. a total of $90,000 has been granted </w:t>
      </w:r>
      <w:proofErr w:type="gramStart"/>
      <w:r w:rsidRPr="0036221B">
        <w:rPr>
          <w:rFonts w:ascii="Times New Roman" w:hAnsi="Times New Roman" w:cs="Times New Roman"/>
          <w:color w:val="000000" w:themeColor="text1"/>
          <w:sz w:val="26"/>
          <w:szCs w:val="26"/>
        </w:rPr>
        <w:t>for the purpose of</w:t>
      </w:r>
      <w:proofErr w:type="gramEnd"/>
      <w:r w:rsidRPr="0036221B">
        <w:rPr>
          <w:rFonts w:ascii="Times New Roman" w:hAnsi="Times New Roman" w:cs="Times New Roman"/>
          <w:color w:val="000000" w:themeColor="text1"/>
          <w:sz w:val="26"/>
          <w:szCs w:val="26"/>
        </w:rPr>
        <w:t xml:space="preserve"> organising parent education programmes.  As at 31 August 2026, </w:t>
      </w:r>
    </w:p>
    <w:p w:rsidR="00AE0C6E" w:rsidRPr="0036221B" w:rsidRDefault="00AE0C6E" w:rsidP="00BF2E28">
      <w:pPr>
        <w:pStyle w:val="ListParagraph"/>
        <w:numPr>
          <w:ilvl w:val="0"/>
          <w:numId w:val="11"/>
        </w:numPr>
        <w:tabs>
          <w:tab w:val="left" w:pos="993"/>
        </w:tabs>
        <w:overflowPunct w:val="0"/>
        <w:spacing w:beforeLines="50" w:before="120" w:line="264" w:lineRule="auto"/>
        <w:ind w:left="1276" w:hanging="709"/>
        <w:contextualSpacing w:val="0"/>
        <w:jc w:val="both"/>
        <w:rPr>
          <w:rFonts w:ascii="Times New Roman" w:hAnsi="Times New Roman" w:cs="Times New Roman"/>
          <w:sz w:val="26"/>
          <w:szCs w:val="26"/>
        </w:rPr>
      </w:pP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r w:rsidRPr="0036221B">
        <w:rPr>
          <w:rFonts w:ascii="Times New Roman" w:hAnsi="Times New Roman" w:cs="Times New Roman"/>
          <w:sz w:val="26"/>
          <w:szCs w:val="26"/>
          <w:lang w:val="en-GB"/>
        </w:rPr>
        <w:t xml:space="preserve">Our school has established </w:t>
      </w:r>
      <w:r w:rsidRPr="0036221B">
        <w:rPr>
          <w:rFonts w:ascii="Times New Roman" w:hAnsi="Times New Roman" w:cs="Times New Roman"/>
          <w:sz w:val="26"/>
          <w:szCs w:val="26"/>
        </w:rPr>
        <w:t xml:space="preserve">the </w:t>
      </w:r>
      <w:r w:rsidRPr="0036221B">
        <w:rPr>
          <w:rFonts w:ascii="Times New Roman" w:hAnsi="Times New Roman" w:cs="Times New Roman"/>
          <w:color w:val="000000" w:themeColor="text1"/>
          <w:sz w:val="26"/>
          <w:szCs w:val="26"/>
        </w:rPr>
        <w:t xml:space="preserve">Parent-Teacher Association on </w:t>
      </w:r>
      <w:r w:rsidRPr="0036221B">
        <w:rPr>
          <w:rFonts w:ascii="Times New Roman" w:hAnsi="Times New Roman" w:cs="Times New Roman"/>
          <w:sz w:val="26"/>
          <w:szCs w:val="26"/>
        </w:rPr>
        <w:t>___________</w:t>
      </w:r>
      <w:proofErr w:type="gramStart"/>
      <w:r w:rsidRPr="0036221B">
        <w:rPr>
          <w:rFonts w:ascii="Times New Roman" w:hAnsi="Times New Roman" w:cs="Times New Roman"/>
          <w:sz w:val="26"/>
          <w:szCs w:val="26"/>
        </w:rPr>
        <w:t>_(</w:t>
      </w:r>
      <w:proofErr w:type="gramEnd"/>
      <w:r w:rsidRPr="0036221B">
        <w:rPr>
          <w:rFonts w:ascii="Times New Roman" w:hAnsi="Times New Roman" w:cs="Times New Roman"/>
          <w:sz w:val="26"/>
          <w:szCs w:val="26"/>
        </w:rPr>
        <w:t>month) ______________(year).  The grant of $90,000 for organising parent education programmes:</w:t>
      </w:r>
    </w:p>
    <w:p w:rsidR="001012ED" w:rsidRPr="0036221B" w:rsidRDefault="001012ED" w:rsidP="001012ED">
      <w:pPr>
        <w:tabs>
          <w:tab w:val="left" w:pos="710"/>
        </w:tabs>
        <w:overflowPunct w:val="0"/>
        <w:spacing w:line="264" w:lineRule="auto"/>
        <w:ind w:left="567"/>
        <w:jc w:val="both"/>
        <w:rPr>
          <w:rFonts w:ascii="Times New Roman" w:hAnsi="Times New Roman" w:cs="Times New Roman"/>
          <w:color w:val="000000" w:themeColor="text1"/>
          <w:sz w:val="26"/>
          <w:szCs w:val="26"/>
          <w:lang w:val="en-GB"/>
        </w:rPr>
      </w:pPr>
      <w:r w:rsidRPr="0036221B">
        <w:rPr>
          <w:sz w:val="26"/>
          <w:szCs w:val="26"/>
        </w:rPr>
        <w:tab/>
      </w:r>
      <w:r w:rsidRPr="0036221B">
        <w:rPr>
          <w:sz w:val="26"/>
          <w:szCs w:val="26"/>
        </w:rPr>
        <w:tab/>
      </w:r>
      <w:r w:rsidRPr="0036221B">
        <w:rPr>
          <w:sz w:val="26"/>
          <w:szCs w:val="26"/>
        </w:rPr>
        <w:tab/>
      </w:r>
      <w:r w:rsidR="00AE0C6E" w:rsidRPr="0036221B">
        <w:rPr>
          <w:sz w:val="26"/>
          <w:szCs w:val="26"/>
        </w:rPr>
        <w:sym w:font="Wingdings" w:char="F06F"/>
      </w:r>
      <w:r w:rsidR="00AE0C6E" w:rsidRPr="0036221B">
        <w:rPr>
          <w:rFonts w:ascii="Times New Roman" w:hAnsi="Times New Roman" w:cs="Times New Roman"/>
          <w:sz w:val="26"/>
          <w:szCs w:val="26"/>
        </w:rPr>
        <w:t xml:space="preserve"> </w:t>
      </w:r>
      <w:proofErr w:type="gramStart"/>
      <w:r w:rsidR="00AE0C6E" w:rsidRPr="0036221B">
        <w:rPr>
          <w:rFonts w:ascii="Times New Roman" w:hAnsi="Times New Roman" w:cs="Times New Roman"/>
          <w:color w:val="000000" w:themeColor="text1"/>
          <w:sz w:val="26"/>
          <w:szCs w:val="26"/>
          <w:lang w:val="en-GB"/>
        </w:rPr>
        <w:t>is</w:t>
      </w:r>
      <w:proofErr w:type="gramEnd"/>
      <w:r w:rsidR="00AE0C6E" w:rsidRPr="0036221B">
        <w:rPr>
          <w:rFonts w:ascii="Times New Roman" w:hAnsi="Times New Roman" w:cs="Times New Roman"/>
          <w:color w:val="000000" w:themeColor="text1"/>
          <w:sz w:val="26"/>
          <w:szCs w:val="26"/>
          <w:lang w:val="en-GB"/>
        </w:rPr>
        <w:t xml:space="preserve"> fully depleted</w:t>
      </w:r>
    </w:p>
    <w:p w:rsidR="00AE0C6E" w:rsidRPr="0036221B" w:rsidRDefault="001012ED" w:rsidP="00B82E3E">
      <w:pPr>
        <w:tabs>
          <w:tab w:val="left" w:pos="710"/>
        </w:tabs>
        <w:overflowPunct w:val="0"/>
        <w:spacing w:afterLines="50" w:after="120" w:line="264" w:lineRule="auto"/>
        <w:ind w:left="567"/>
        <w:jc w:val="both"/>
        <w:rPr>
          <w:rFonts w:ascii="Times New Roman" w:hAnsi="Times New Roman" w:cs="Times New Roman"/>
          <w:sz w:val="26"/>
          <w:szCs w:val="26"/>
        </w:rPr>
      </w:pPr>
      <w:r w:rsidRPr="0036221B">
        <w:rPr>
          <w:rFonts w:ascii="Times New Roman" w:hAnsi="Times New Roman" w:cs="Times New Roman"/>
          <w:color w:val="000000" w:themeColor="text1"/>
          <w:sz w:val="26"/>
          <w:szCs w:val="26"/>
          <w:lang w:val="en-GB"/>
        </w:rPr>
        <w:tab/>
      </w:r>
      <w:r w:rsidRPr="0036221B">
        <w:rPr>
          <w:rFonts w:ascii="Times New Roman" w:hAnsi="Times New Roman" w:cs="Times New Roman"/>
          <w:color w:val="000000" w:themeColor="text1"/>
          <w:sz w:val="26"/>
          <w:szCs w:val="26"/>
          <w:lang w:val="en-GB"/>
        </w:rPr>
        <w:tab/>
      </w:r>
      <w:r w:rsidRPr="0036221B">
        <w:rPr>
          <w:rFonts w:ascii="Times New Roman" w:hAnsi="Times New Roman" w:cs="Times New Roman"/>
          <w:color w:val="000000" w:themeColor="text1"/>
          <w:sz w:val="26"/>
          <w:szCs w:val="26"/>
          <w:lang w:val="en-GB"/>
        </w:rPr>
        <w:tab/>
      </w:r>
      <w:r w:rsidR="00AE0C6E" w:rsidRPr="0036221B">
        <w:rPr>
          <w:rFonts w:ascii="Times New Roman" w:hAnsi="Times New Roman" w:cs="Times New Roman"/>
          <w:sz w:val="26"/>
          <w:szCs w:val="26"/>
        </w:rPr>
        <w:sym w:font="Wingdings" w:char="F06F"/>
      </w:r>
      <w:r w:rsidR="00AE0C6E" w:rsidRPr="0036221B">
        <w:rPr>
          <w:rFonts w:ascii="Times New Roman" w:hAnsi="Times New Roman" w:cs="Times New Roman"/>
          <w:sz w:val="26"/>
          <w:szCs w:val="26"/>
        </w:rPr>
        <w:t xml:space="preserve"> </w:t>
      </w:r>
      <w:proofErr w:type="gramStart"/>
      <w:r w:rsidR="00AE0C6E" w:rsidRPr="0036221B">
        <w:rPr>
          <w:rFonts w:ascii="Times New Roman" w:hAnsi="Times New Roman" w:cs="Times New Roman"/>
          <w:sz w:val="26"/>
          <w:szCs w:val="26"/>
        </w:rPr>
        <w:t>has</w:t>
      </w:r>
      <w:proofErr w:type="gramEnd"/>
      <w:r w:rsidR="00AE0C6E" w:rsidRPr="0036221B">
        <w:rPr>
          <w:rFonts w:ascii="Times New Roman" w:hAnsi="Times New Roman" w:cs="Times New Roman"/>
          <w:sz w:val="26"/>
          <w:szCs w:val="26"/>
        </w:rPr>
        <w:t xml:space="preserve"> a balance of $________________to be returned to the EDB in due course.</w:t>
      </w:r>
    </w:p>
    <w:p w:rsidR="00AE0C6E" w:rsidRPr="0036221B" w:rsidRDefault="00AE0C6E" w:rsidP="00BF2E28">
      <w:pPr>
        <w:pStyle w:val="ListParagraph"/>
        <w:numPr>
          <w:ilvl w:val="0"/>
          <w:numId w:val="11"/>
        </w:numPr>
        <w:tabs>
          <w:tab w:val="left" w:pos="993"/>
          <w:tab w:val="left" w:pos="1276"/>
        </w:tabs>
        <w:overflowPunct w:val="0"/>
        <w:spacing w:line="264" w:lineRule="auto"/>
        <w:ind w:left="1276" w:hanging="709"/>
        <w:contextualSpacing w:val="0"/>
        <w:jc w:val="both"/>
        <w:rPr>
          <w:rFonts w:ascii="Times New Roman" w:hAnsi="Times New Roman" w:cs="Times New Roman"/>
          <w:sz w:val="26"/>
          <w:szCs w:val="26"/>
        </w:rPr>
      </w:pP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r w:rsidRPr="0036221B">
        <w:rPr>
          <w:rFonts w:ascii="Times New Roman" w:hAnsi="Times New Roman" w:cs="Times New Roman"/>
          <w:sz w:val="26"/>
          <w:szCs w:val="26"/>
          <w:lang w:val="en-GB"/>
        </w:rPr>
        <w:t xml:space="preserve">Our school has not yet established </w:t>
      </w:r>
      <w:r w:rsidRPr="0036221B">
        <w:rPr>
          <w:rFonts w:ascii="Times New Roman" w:hAnsi="Times New Roman" w:cs="Times New Roman"/>
          <w:sz w:val="26"/>
          <w:szCs w:val="26"/>
        </w:rPr>
        <w:t xml:space="preserve">the </w:t>
      </w:r>
      <w:r w:rsidRPr="0036221B">
        <w:rPr>
          <w:rFonts w:ascii="Times New Roman" w:hAnsi="Times New Roman" w:cs="Times New Roman"/>
          <w:color w:val="000000" w:themeColor="text1"/>
          <w:sz w:val="26"/>
          <w:szCs w:val="26"/>
        </w:rPr>
        <w:t xml:space="preserve">Parent-Teacher Association, and the additional grant of $10,000 </w:t>
      </w:r>
      <w:proofErr w:type="gramStart"/>
      <w:r w:rsidRPr="0036221B">
        <w:rPr>
          <w:rFonts w:ascii="Times New Roman" w:hAnsi="Times New Roman" w:cs="Times New Roman"/>
          <w:color w:val="000000" w:themeColor="text1"/>
          <w:sz w:val="26"/>
          <w:szCs w:val="26"/>
        </w:rPr>
        <w:t>will be returned</w:t>
      </w:r>
      <w:proofErr w:type="gramEnd"/>
      <w:r w:rsidRPr="0036221B">
        <w:rPr>
          <w:rFonts w:ascii="Times New Roman" w:hAnsi="Times New Roman" w:cs="Times New Roman"/>
          <w:color w:val="000000" w:themeColor="text1"/>
          <w:sz w:val="26"/>
          <w:szCs w:val="26"/>
        </w:rPr>
        <w:t xml:space="preserve"> to the EDB in full.  The grant of $80,000 for organising parent education programmes:</w:t>
      </w:r>
    </w:p>
    <w:p w:rsidR="00AE0C6E" w:rsidRPr="0036221B" w:rsidRDefault="00AE0C6E" w:rsidP="001012ED">
      <w:pPr>
        <w:pStyle w:val="ListParagraph"/>
        <w:overflowPunct w:val="0"/>
        <w:spacing w:line="264" w:lineRule="auto"/>
        <w:ind w:left="1047" w:firstLine="371"/>
        <w:jc w:val="both"/>
        <w:rPr>
          <w:rFonts w:ascii="Times New Roman" w:hAnsi="Times New Roman" w:cs="Times New Roman"/>
          <w:color w:val="000000" w:themeColor="text1"/>
          <w:sz w:val="26"/>
          <w:szCs w:val="26"/>
          <w:lang w:val="en-GB"/>
        </w:rPr>
      </w:pP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color w:val="000000" w:themeColor="text1"/>
          <w:sz w:val="26"/>
          <w:szCs w:val="26"/>
          <w:lang w:val="en-GB"/>
        </w:rPr>
        <w:t>is</w:t>
      </w:r>
      <w:proofErr w:type="gramEnd"/>
      <w:r w:rsidRPr="0036221B">
        <w:rPr>
          <w:rFonts w:ascii="Times New Roman" w:hAnsi="Times New Roman" w:cs="Times New Roman"/>
          <w:color w:val="000000" w:themeColor="text1"/>
          <w:sz w:val="26"/>
          <w:szCs w:val="26"/>
          <w:lang w:val="en-GB"/>
        </w:rPr>
        <w:t xml:space="preserve"> fully depleted</w:t>
      </w:r>
    </w:p>
    <w:p w:rsidR="00AE0C6E" w:rsidRPr="0036221B" w:rsidRDefault="00AE0C6E" w:rsidP="001012ED">
      <w:pPr>
        <w:pStyle w:val="ListParagraph"/>
        <w:overflowPunct w:val="0"/>
        <w:spacing w:line="264" w:lineRule="auto"/>
        <w:ind w:left="1047" w:firstLine="371"/>
        <w:jc w:val="both"/>
        <w:rPr>
          <w:rFonts w:ascii="Times New Roman" w:hAnsi="Times New Roman" w:cs="Times New Roman"/>
          <w:sz w:val="26"/>
          <w:szCs w:val="26"/>
        </w:rPr>
      </w:pP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sz w:val="26"/>
          <w:szCs w:val="26"/>
        </w:rPr>
        <w:t>has</w:t>
      </w:r>
      <w:proofErr w:type="gramEnd"/>
      <w:r w:rsidRPr="0036221B">
        <w:rPr>
          <w:rFonts w:ascii="Times New Roman" w:hAnsi="Times New Roman" w:cs="Times New Roman"/>
          <w:sz w:val="26"/>
          <w:szCs w:val="26"/>
        </w:rPr>
        <w:t xml:space="preserve"> a balance of $________________to be returned to the EDB in due course.</w:t>
      </w:r>
    </w:p>
    <w:p w:rsidR="00AE0C6E" w:rsidRPr="0036221B" w:rsidRDefault="00AE0C6E" w:rsidP="006109CC">
      <w:pPr>
        <w:pStyle w:val="ListParagraph"/>
        <w:numPr>
          <w:ilvl w:val="0"/>
          <w:numId w:val="10"/>
        </w:numPr>
        <w:overflowPunct w:val="0"/>
        <w:spacing w:beforeLines="50" w:before="120" w:afterLines="50" w:after="120" w:line="264" w:lineRule="auto"/>
        <w:ind w:left="567" w:hanging="283"/>
        <w:contextualSpacing w:val="0"/>
        <w:jc w:val="both"/>
        <w:rPr>
          <w:rFonts w:ascii="Times New Roman" w:hAnsi="Times New Roman" w:cs="Times New Roman"/>
          <w:sz w:val="26"/>
          <w:szCs w:val="26"/>
          <w:lang w:val="en-GB"/>
        </w:rPr>
      </w:pPr>
      <w:r w:rsidRPr="0036221B">
        <w:rPr>
          <w:rFonts w:ascii="Times New Roman" w:hAnsi="Times New Roman" w:cs="Times New Roman"/>
          <w:color w:val="000000" w:themeColor="text1"/>
          <w:sz w:val="26"/>
          <w:szCs w:val="26"/>
          <w:lang w:val="en-GB"/>
        </w:rPr>
        <w:t xml:space="preserve">Our school </w:t>
      </w:r>
      <w:proofErr w:type="gramStart"/>
      <w:r w:rsidRPr="0036221B">
        <w:rPr>
          <w:rFonts w:ascii="Times New Roman" w:hAnsi="Times New Roman" w:cs="Times New Roman"/>
          <w:color w:val="000000" w:themeColor="text1"/>
          <w:sz w:val="26"/>
          <w:szCs w:val="26"/>
          <w:lang w:val="en-GB"/>
        </w:rPr>
        <w:t>has been approved</w:t>
      </w:r>
      <w:proofErr w:type="gramEnd"/>
      <w:r w:rsidRPr="0036221B">
        <w:rPr>
          <w:rFonts w:ascii="Times New Roman" w:hAnsi="Times New Roman" w:cs="Times New Roman"/>
          <w:color w:val="000000" w:themeColor="text1"/>
          <w:sz w:val="26"/>
          <w:szCs w:val="26"/>
          <w:lang w:val="en-GB"/>
        </w:rPr>
        <w:t xml:space="preserve"> with an additional grant of $10,000 to set up/ enhance the designated webpage "</w:t>
      </w:r>
      <w:r w:rsidRPr="0036221B">
        <w:rPr>
          <w:rFonts w:ascii="Times New Roman" w:hAnsi="Times New Roman" w:cs="Times New Roman"/>
          <w:sz w:val="26"/>
          <w:szCs w:val="26"/>
          <w:lang w:val="en-GB"/>
        </w:rPr>
        <w:t>Resources for Parents".  The usage of the grant is as follows:</w:t>
      </w:r>
    </w:p>
    <w:p w:rsidR="00AE0C6E" w:rsidRPr="0036221B" w:rsidRDefault="00AE0C6E" w:rsidP="0053281F">
      <w:pPr>
        <w:pStyle w:val="ListParagraph"/>
        <w:overflowPunct w:val="0"/>
        <w:spacing w:beforeLines="50" w:before="120" w:line="264" w:lineRule="auto"/>
        <w:ind w:leftChars="236" w:left="849" w:hangingChars="109" w:hanging="283"/>
        <w:jc w:val="both"/>
        <w:rPr>
          <w:rFonts w:ascii="Times New Roman" w:hAnsi="Times New Roman" w:cs="Times New Roman"/>
          <w:sz w:val="26"/>
          <w:szCs w:val="26"/>
        </w:rPr>
      </w:pP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r w:rsidRPr="0036221B">
        <w:rPr>
          <w:rFonts w:ascii="Times New Roman" w:hAnsi="Times New Roman" w:cs="Times New Roman"/>
          <w:sz w:val="26"/>
          <w:szCs w:val="26"/>
          <w:lang w:val="en-GB"/>
        </w:rPr>
        <w:t xml:space="preserve">Our school </w:t>
      </w:r>
      <w:r w:rsidRPr="0036221B">
        <w:rPr>
          <w:rFonts w:ascii="Times New Roman" w:hAnsi="Times New Roman" w:cs="Times New Roman"/>
          <w:sz w:val="26"/>
          <w:szCs w:val="26"/>
        </w:rPr>
        <w:t>has set up/ enhanced the designated webpage "Resources for Parents" through the school website's open platform to share parent education information. The grant:</w:t>
      </w:r>
    </w:p>
    <w:p w:rsidR="00AE0C6E" w:rsidRPr="0036221B" w:rsidRDefault="00AE0C6E" w:rsidP="00AE0C6E">
      <w:pPr>
        <w:overflowPunct w:val="0"/>
        <w:spacing w:line="264" w:lineRule="auto"/>
        <w:ind w:leftChars="213" w:left="511"/>
        <w:jc w:val="both"/>
        <w:rPr>
          <w:rFonts w:ascii="Times New Roman" w:hAnsi="Times New Roman" w:cs="Times New Roman"/>
          <w:color w:val="000000" w:themeColor="text1"/>
          <w:sz w:val="26"/>
          <w:szCs w:val="26"/>
          <w:lang w:val="en-GB"/>
        </w:rPr>
      </w:pPr>
      <w:r w:rsidRPr="0036221B">
        <w:rPr>
          <w:rFonts w:ascii="Times New Roman" w:hAnsi="Times New Roman" w:cs="Times New Roman"/>
          <w:sz w:val="26"/>
          <w:szCs w:val="26"/>
        </w:rPr>
        <w:t xml:space="preserve">    </w:t>
      </w: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color w:val="000000" w:themeColor="text1"/>
          <w:sz w:val="26"/>
          <w:szCs w:val="26"/>
          <w:lang w:val="en-GB"/>
        </w:rPr>
        <w:t>is</w:t>
      </w:r>
      <w:proofErr w:type="gramEnd"/>
      <w:r w:rsidRPr="0036221B">
        <w:rPr>
          <w:rFonts w:ascii="Times New Roman" w:hAnsi="Times New Roman" w:cs="Times New Roman"/>
          <w:color w:val="000000" w:themeColor="text1"/>
          <w:sz w:val="26"/>
          <w:szCs w:val="26"/>
          <w:lang w:val="en-GB"/>
        </w:rPr>
        <w:t xml:space="preserve"> fully depleted</w:t>
      </w:r>
    </w:p>
    <w:p w:rsidR="00AE0C6E" w:rsidRPr="0036221B" w:rsidRDefault="00AE0C6E" w:rsidP="00AE0C6E">
      <w:pPr>
        <w:overflowPunct w:val="0"/>
        <w:spacing w:line="264" w:lineRule="auto"/>
        <w:ind w:leftChars="213" w:left="511"/>
        <w:jc w:val="both"/>
        <w:rPr>
          <w:rFonts w:ascii="Times New Roman" w:hAnsi="Times New Roman" w:cs="Times New Roman"/>
          <w:sz w:val="26"/>
          <w:szCs w:val="26"/>
        </w:rPr>
      </w:pPr>
      <w:r w:rsidRPr="0036221B">
        <w:rPr>
          <w:rFonts w:ascii="Times New Roman" w:hAnsi="Times New Roman" w:cs="Times New Roman"/>
          <w:sz w:val="26"/>
          <w:szCs w:val="26"/>
        </w:rPr>
        <w:t xml:space="preserve">    </w:t>
      </w:r>
      <w:r w:rsidRPr="0036221B">
        <w:rPr>
          <w:rFonts w:ascii="Times New Roman" w:hAnsi="Times New Roman" w:cs="Times New Roman"/>
          <w:sz w:val="26"/>
          <w:szCs w:val="26"/>
        </w:rPr>
        <w:sym w:font="Wingdings" w:char="F06F"/>
      </w:r>
      <w:r w:rsidRPr="0036221B">
        <w:rPr>
          <w:rFonts w:ascii="Times New Roman" w:hAnsi="Times New Roman" w:cs="Times New Roman"/>
          <w:sz w:val="26"/>
          <w:szCs w:val="26"/>
        </w:rPr>
        <w:t xml:space="preserve"> </w:t>
      </w:r>
      <w:proofErr w:type="gramStart"/>
      <w:r w:rsidRPr="0036221B">
        <w:rPr>
          <w:rFonts w:ascii="Times New Roman" w:hAnsi="Times New Roman" w:cs="Times New Roman"/>
          <w:sz w:val="26"/>
          <w:szCs w:val="26"/>
        </w:rPr>
        <w:t>has</w:t>
      </w:r>
      <w:proofErr w:type="gramEnd"/>
      <w:r w:rsidRPr="0036221B">
        <w:rPr>
          <w:rFonts w:ascii="Times New Roman" w:hAnsi="Times New Roman" w:cs="Times New Roman"/>
          <w:sz w:val="26"/>
          <w:szCs w:val="26"/>
        </w:rPr>
        <w:t xml:space="preserve"> a balance of $________________to be returned to the EDB in due course.</w:t>
      </w:r>
    </w:p>
    <w:p w:rsidR="00AE0C6E" w:rsidRPr="0036221B" w:rsidRDefault="00AE0C6E" w:rsidP="00AE0C6E">
      <w:pPr>
        <w:overflowPunct w:val="0"/>
        <w:spacing w:line="264" w:lineRule="auto"/>
        <w:jc w:val="both"/>
        <w:rPr>
          <w:rFonts w:ascii="Times New Roman" w:hAnsi="Times New Roman" w:cs="Times New Roman"/>
          <w:color w:val="000000" w:themeColor="text1"/>
          <w:sz w:val="26"/>
          <w:szCs w:val="26"/>
          <w:lang w:val="en-GB"/>
        </w:rPr>
      </w:pPr>
    </w:p>
    <w:p w:rsidR="00AE0C6E" w:rsidRPr="0036221B" w:rsidRDefault="00AE0C6E" w:rsidP="0033238D">
      <w:pPr>
        <w:pStyle w:val="ListParagraph"/>
        <w:numPr>
          <w:ilvl w:val="0"/>
          <w:numId w:val="18"/>
        </w:numPr>
        <w:tabs>
          <w:tab w:val="left" w:pos="284"/>
        </w:tabs>
        <w:overflowPunct w:val="0"/>
        <w:spacing w:line="264" w:lineRule="auto"/>
        <w:jc w:val="both"/>
        <w:rPr>
          <w:rFonts w:ascii="Times New Roman" w:hAnsi="Times New Roman" w:cs="Times New Roman"/>
          <w:color w:val="000000" w:themeColor="text1"/>
          <w:sz w:val="26"/>
          <w:szCs w:val="26"/>
          <w:lang w:val="en-GB"/>
        </w:rPr>
      </w:pPr>
      <w:r w:rsidRPr="0036221B">
        <w:rPr>
          <w:rFonts w:ascii="Times New Roman" w:hAnsi="Times New Roman" w:cs="Times New Roman"/>
          <w:color w:val="000000" w:themeColor="text1"/>
          <w:sz w:val="26"/>
          <w:szCs w:val="26"/>
          <w:lang w:val="en-GB"/>
        </w:rPr>
        <w:t xml:space="preserve">Our school has deployed the One-off Parent Education Grant according to the requirements as stipulated in EDBCM No. 18/2022, and </w:t>
      </w:r>
    </w:p>
    <w:p w:rsidR="00AE0C6E" w:rsidRPr="0036221B" w:rsidRDefault="00AE0C6E" w:rsidP="006109CC">
      <w:pPr>
        <w:pStyle w:val="ListParagraph"/>
        <w:numPr>
          <w:ilvl w:val="0"/>
          <w:numId w:val="10"/>
        </w:numPr>
        <w:overflowPunct w:val="0"/>
        <w:spacing w:beforeLines="50" w:before="120" w:line="264" w:lineRule="auto"/>
        <w:ind w:left="709" w:hanging="425"/>
        <w:contextualSpacing w:val="0"/>
        <w:jc w:val="both"/>
        <w:rPr>
          <w:rFonts w:ascii="Times New Roman" w:hAnsi="Times New Roman" w:cs="Times New Roman"/>
          <w:b/>
          <w:color w:val="000000" w:themeColor="text1"/>
          <w:sz w:val="26"/>
          <w:szCs w:val="26"/>
          <w:lang w:val="en-GB"/>
        </w:rPr>
      </w:pPr>
      <w:r w:rsidRPr="0036221B">
        <w:rPr>
          <w:rFonts w:ascii="Times New Roman" w:hAnsi="Times New Roman" w:cs="Times New Roman"/>
          <w:color w:val="000000" w:themeColor="text1"/>
          <w:sz w:val="26"/>
          <w:szCs w:val="26"/>
          <w:lang w:val="en-GB"/>
        </w:rPr>
        <w:t>has organised _________</w:t>
      </w:r>
      <w:r w:rsidR="0024566F">
        <w:rPr>
          <w:rFonts w:ascii="Times New Roman" w:hAnsi="Times New Roman" w:cs="Times New Roman"/>
          <w:color w:val="000000" w:themeColor="text1"/>
          <w:sz w:val="26"/>
          <w:szCs w:val="26"/>
          <w:lang w:val="en-GB"/>
        </w:rPr>
        <w:t>(insert a no.)</w:t>
      </w:r>
      <w:r w:rsidRPr="0036221B">
        <w:rPr>
          <w:rFonts w:ascii="Times New Roman" w:hAnsi="Times New Roman" w:cs="Times New Roman"/>
          <w:color w:val="000000" w:themeColor="text1"/>
          <w:sz w:val="26"/>
          <w:szCs w:val="26"/>
          <w:lang w:val="en-GB"/>
        </w:rPr>
        <w:t xml:space="preserve"> parent education programmes from</w:t>
      </w:r>
      <w:r w:rsidRPr="0036221B">
        <w:rPr>
          <w:rFonts w:ascii="Times New Roman" w:hAnsi="Times New Roman" w:cs="Times New Roman"/>
          <w:b/>
          <w:color w:val="000000" w:themeColor="text1"/>
          <w:sz w:val="26"/>
          <w:szCs w:val="26"/>
          <w:lang w:val="en-GB"/>
        </w:rPr>
        <w:t xml:space="preserve"> </w:t>
      </w:r>
      <w:r w:rsidRPr="0036221B">
        <w:rPr>
          <w:rFonts w:ascii="Times New Roman" w:hAnsi="Times New Roman" w:cs="Times New Roman"/>
          <w:b/>
          <w:color w:val="000000" w:themeColor="text1"/>
          <w:sz w:val="26"/>
          <w:szCs w:val="26"/>
          <w:u w:val="single"/>
          <w:lang w:val="en-GB"/>
        </w:rPr>
        <w:t>1 April 202</w:t>
      </w:r>
      <w:r w:rsidR="006376F3">
        <w:rPr>
          <w:rFonts w:ascii="Times New Roman" w:hAnsi="Times New Roman" w:cs="Times New Roman" w:hint="eastAsia"/>
          <w:b/>
          <w:color w:val="000000" w:themeColor="text1"/>
          <w:sz w:val="26"/>
          <w:szCs w:val="26"/>
          <w:u w:val="single"/>
          <w:lang w:val="en-GB"/>
        </w:rPr>
        <w:t>2</w:t>
      </w:r>
      <w:r w:rsidRPr="0036221B">
        <w:rPr>
          <w:rFonts w:ascii="Times New Roman" w:hAnsi="Times New Roman" w:cs="Times New Roman"/>
          <w:b/>
          <w:color w:val="000000" w:themeColor="text1"/>
          <w:sz w:val="26"/>
          <w:szCs w:val="26"/>
          <w:u w:val="single"/>
          <w:lang w:val="en-GB"/>
        </w:rPr>
        <w:t xml:space="preserve"> to 31 August 2024</w:t>
      </w:r>
      <w:r w:rsidRPr="0036221B">
        <w:rPr>
          <w:rFonts w:ascii="Times New Roman" w:hAnsi="Times New Roman" w:cs="Times New Roman"/>
          <w:color w:val="000000" w:themeColor="text1"/>
          <w:sz w:val="26"/>
          <w:szCs w:val="26"/>
          <w:lang w:val="en-GB"/>
        </w:rPr>
        <w:t xml:space="preserve"> (Please refer to the interim report on One-off Parent Education Grant submitted to the EDB previously.); and</w:t>
      </w:r>
    </w:p>
    <w:p w:rsidR="00AE0C6E" w:rsidRPr="0036221B" w:rsidRDefault="00AE0C6E" w:rsidP="00AE0C6E">
      <w:pPr>
        <w:pStyle w:val="ListParagraph"/>
        <w:numPr>
          <w:ilvl w:val="0"/>
          <w:numId w:val="10"/>
        </w:numPr>
        <w:overflowPunct w:val="0"/>
        <w:spacing w:line="264" w:lineRule="auto"/>
        <w:ind w:left="709" w:hanging="425"/>
        <w:contextualSpacing w:val="0"/>
        <w:jc w:val="both"/>
        <w:rPr>
          <w:rFonts w:ascii="Times New Roman" w:hAnsi="Times New Roman" w:cs="Times New Roman"/>
          <w:b/>
          <w:color w:val="000000" w:themeColor="text1"/>
          <w:sz w:val="26"/>
          <w:szCs w:val="26"/>
          <w:lang w:val="en-GB"/>
        </w:rPr>
      </w:pPr>
      <w:proofErr w:type="gramStart"/>
      <w:r w:rsidRPr="0036221B">
        <w:rPr>
          <w:rFonts w:ascii="Times New Roman" w:hAnsi="Times New Roman" w:cs="Times New Roman"/>
          <w:color w:val="000000" w:themeColor="text1"/>
          <w:sz w:val="26"/>
          <w:szCs w:val="26"/>
          <w:lang w:val="en-GB"/>
        </w:rPr>
        <w:t>has</w:t>
      </w:r>
      <w:proofErr w:type="gramEnd"/>
      <w:r w:rsidRPr="0036221B">
        <w:rPr>
          <w:rFonts w:ascii="Times New Roman" w:hAnsi="Times New Roman" w:cs="Times New Roman"/>
          <w:color w:val="000000" w:themeColor="text1"/>
          <w:sz w:val="26"/>
          <w:szCs w:val="26"/>
          <w:lang w:val="en-GB"/>
        </w:rPr>
        <w:t xml:space="preserve"> organised _________</w:t>
      </w:r>
      <w:r w:rsidR="0024566F">
        <w:rPr>
          <w:rFonts w:ascii="Times New Roman" w:hAnsi="Times New Roman" w:cs="Times New Roman"/>
          <w:color w:val="000000" w:themeColor="text1"/>
          <w:sz w:val="26"/>
          <w:szCs w:val="26"/>
          <w:lang w:val="en-GB"/>
        </w:rPr>
        <w:t>(insert a no.)</w:t>
      </w:r>
      <w:r w:rsidRPr="0036221B">
        <w:rPr>
          <w:rFonts w:ascii="Times New Roman" w:hAnsi="Times New Roman" w:cs="Times New Roman"/>
          <w:color w:val="000000" w:themeColor="text1"/>
          <w:sz w:val="26"/>
          <w:szCs w:val="26"/>
          <w:lang w:val="en-GB"/>
        </w:rPr>
        <w:t xml:space="preserve"> parent education programmes from</w:t>
      </w:r>
      <w:r w:rsidRPr="0036221B">
        <w:rPr>
          <w:rFonts w:ascii="Times New Roman" w:hAnsi="Times New Roman" w:cs="Times New Roman"/>
          <w:b/>
          <w:color w:val="000000" w:themeColor="text1"/>
          <w:sz w:val="26"/>
          <w:szCs w:val="26"/>
          <w:lang w:val="en-GB"/>
        </w:rPr>
        <w:t xml:space="preserve"> </w:t>
      </w:r>
      <w:r w:rsidRPr="0036221B">
        <w:rPr>
          <w:rFonts w:ascii="Times New Roman" w:hAnsi="Times New Roman" w:cs="Times New Roman"/>
          <w:b/>
          <w:color w:val="000000" w:themeColor="text1"/>
          <w:sz w:val="26"/>
          <w:szCs w:val="26"/>
          <w:u w:val="single"/>
          <w:lang w:val="en-GB"/>
        </w:rPr>
        <w:t>1 September 2024 to 31 August 2026</w:t>
      </w:r>
      <w:r w:rsidRPr="0036221B">
        <w:rPr>
          <w:rFonts w:ascii="Times New Roman" w:hAnsi="Times New Roman" w:cs="Times New Roman"/>
          <w:color w:val="000000" w:themeColor="text1"/>
          <w:sz w:val="26"/>
          <w:szCs w:val="26"/>
          <w:lang w:val="en-GB"/>
        </w:rPr>
        <w:t>.</w:t>
      </w:r>
    </w:p>
    <w:p w:rsidR="005C68AE" w:rsidRPr="00AE0C6E" w:rsidRDefault="005C68AE" w:rsidP="005C68AE">
      <w:pPr>
        <w:pStyle w:val="ListParagraph"/>
        <w:overflowPunct w:val="0"/>
        <w:spacing w:line="264" w:lineRule="auto"/>
        <w:ind w:left="709"/>
        <w:contextualSpacing w:val="0"/>
        <w:jc w:val="both"/>
        <w:rPr>
          <w:rFonts w:ascii="Times New Roman" w:hAnsi="Times New Roman" w:cs="Times New Roman"/>
          <w:b/>
          <w:color w:val="000000" w:themeColor="text1"/>
          <w:lang w:val="en-GB"/>
        </w:rPr>
      </w:pPr>
    </w:p>
    <w:p w:rsidR="00AE0C6E" w:rsidRDefault="00AE0C6E" w:rsidP="00AE0C6E">
      <w:pPr>
        <w:overflowPunct w:val="0"/>
        <w:spacing w:line="264" w:lineRule="auto"/>
        <w:jc w:val="both"/>
        <w:rPr>
          <w:rFonts w:ascii="Times New Roman" w:hAnsi="Times New Roman" w:cs="Times New Roman"/>
          <w:color w:val="000000" w:themeColor="text1"/>
          <w:lang w:val="en-GB"/>
        </w:rPr>
      </w:pPr>
    </w:p>
    <w:p w:rsidR="00B82E3E" w:rsidRDefault="00B82E3E" w:rsidP="00AE0C6E">
      <w:pPr>
        <w:overflowPunct w:val="0"/>
        <w:spacing w:line="264" w:lineRule="auto"/>
        <w:jc w:val="both"/>
        <w:rPr>
          <w:rFonts w:ascii="Times New Roman" w:hAnsi="Times New Roman" w:cs="Times New Roman"/>
          <w:color w:val="000000" w:themeColor="text1"/>
          <w:lang w:val="en-GB"/>
        </w:rPr>
      </w:pPr>
    </w:p>
    <w:p w:rsidR="00B82E3E" w:rsidRPr="00AE0C6E" w:rsidRDefault="00B82E3E" w:rsidP="00AE0C6E">
      <w:pPr>
        <w:overflowPunct w:val="0"/>
        <w:spacing w:line="264" w:lineRule="auto"/>
        <w:jc w:val="both"/>
        <w:rPr>
          <w:rFonts w:ascii="Times New Roman" w:hAnsi="Times New Roman" w:cs="Times New Roman"/>
          <w:color w:val="000000" w:themeColor="text1"/>
          <w:lang w:val="en-GB"/>
        </w:rPr>
      </w:pPr>
    </w:p>
    <w:p w:rsidR="00AE0C6E" w:rsidRPr="005C68AE" w:rsidRDefault="00AE0C6E" w:rsidP="00AE0C6E">
      <w:pPr>
        <w:wordWrap w:val="0"/>
        <w:overflowPunct w:val="0"/>
        <w:spacing w:line="264" w:lineRule="auto"/>
        <w:jc w:val="right"/>
        <w:textAlignment w:val="center"/>
        <w:rPr>
          <w:rFonts w:ascii="Times New Roman" w:hAnsi="Times New Roman" w:cs="Times New Roman"/>
          <w:color w:val="000000" w:themeColor="text1"/>
          <w:sz w:val="22"/>
          <w:szCs w:val="22"/>
          <w:lang w:val="en-GB"/>
        </w:rPr>
      </w:pPr>
      <w:r w:rsidRPr="005C68AE" w:rsidDel="005B66AC">
        <w:rPr>
          <w:rFonts w:ascii="Times New Roman" w:hAnsi="Times New Roman" w:cs="Times New Roman"/>
          <w:sz w:val="22"/>
          <w:szCs w:val="22"/>
        </w:rPr>
        <w:t xml:space="preserve"> </w:t>
      </w:r>
      <w:r w:rsidRPr="005C68AE">
        <w:rPr>
          <w:rFonts w:ascii="Times New Roman" w:hAnsi="Times New Roman" w:cs="Times New Roman"/>
          <w:color w:val="000000" w:themeColor="text1"/>
          <w:sz w:val="22"/>
          <w:szCs w:val="22"/>
          <w:lang w:val="en-GB"/>
        </w:rPr>
        <w:t>(Please fill in details of the parent education programmes organised in the next page.)</w:t>
      </w:r>
    </w:p>
    <w:p w:rsidR="00AE0C6E" w:rsidRPr="00AE0C6E" w:rsidRDefault="00AE0C6E" w:rsidP="00AE0C6E">
      <w:pPr>
        <w:overflowPunct w:val="0"/>
        <w:spacing w:line="264" w:lineRule="auto"/>
        <w:jc w:val="both"/>
        <w:rPr>
          <w:rFonts w:ascii="Times New Roman" w:hAnsi="Times New Roman" w:cs="Times New Roman"/>
          <w:color w:val="000000" w:themeColor="text1"/>
          <w:lang w:val="en-GB"/>
        </w:rPr>
      </w:pPr>
    </w:p>
    <w:p w:rsidR="00AE0C6E" w:rsidRPr="00AE0C6E" w:rsidRDefault="00AE0C6E" w:rsidP="00AE0C6E">
      <w:pPr>
        <w:overflowPunct w:val="0"/>
        <w:spacing w:line="264" w:lineRule="auto"/>
        <w:jc w:val="both"/>
        <w:rPr>
          <w:rFonts w:ascii="Times New Roman" w:hAnsi="Times New Roman" w:cs="Times New Roman"/>
          <w:color w:val="000000" w:themeColor="text1"/>
          <w:lang w:val="en-GB"/>
        </w:rPr>
      </w:pPr>
    </w:p>
    <w:p w:rsidR="00AE0C6E" w:rsidRPr="00AE0C6E" w:rsidRDefault="00AE0C6E" w:rsidP="00AE0C6E">
      <w:pPr>
        <w:overflowPunct w:val="0"/>
        <w:spacing w:line="264" w:lineRule="auto"/>
        <w:jc w:val="both"/>
        <w:rPr>
          <w:rFonts w:ascii="Times New Roman" w:hAnsi="Times New Roman" w:cs="Times New Roman"/>
          <w:color w:val="000000" w:themeColor="text1"/>
          <w:lang w:val="en-GB"/>
        </w:rPr>
      </w:pPr>
    </w:p>
    <w:p w:rsidR="00AE0C6E" w:rsidRPr="00AE0C6E" w:rsidRDefault="00AE0C6E" w:rsidP="00AE0C6E">
      <w:pPr>
        <w:overflowPunct w:val="0"/>
        <w:spacing w:line="264" w:lineRule="auto"/>
        <w:jc w:val="both"/>
        <w:rPr>
          <w:rFonts w:ascii="Times New Roman" w:hAnsi="Times New Roman" w:cs="Times New Roman"/>
          <w:color w:val="000000" w:themeColor="text1"/>
          <w:lang w:val="en-GB"/>
        </w:rPr>
      </w:pPr>
    </w:p>
    <w:p w:rsidR="00AE0C6E" w:rsidRPr="00AE0C6E" w:rsidRDefault="00AE0C6E" w:rsidP="00AE0C6E">
      <w:pPr>
        <w:overflowPunct w:val="0"/>
        <w:spacing w:line="264" w:lineRule="auto"/>
        <w:jc w:val="both"/>
        <w:rPr>
          <w:rFonts w:ascii="Times New Roman" w:hAnsi="Times New Roman" w:cs="Times New Roman"/>
          <w:color w:val="000000" w:themeColor="text1"/>
          <w:lang w:val="en-GB"/>
        </w:rPr>
      </w:pPr>
    </w:p>
    <w:p w:rsidR="00AE0C6E" w:rsidRDefault="00AE0C6E" w:rsidP="00AE0C6E">
      <w:pPr>
        <w:overflowPunct w:val="0"/>
        <w:spacing w:line="264" w:lineRule="auto"/>
        <w:jc w:val="both"/>
        <w:rPr>
          <w:rFonts w:ascii="Times New Roman" w:hAnsi="Times New Roman" w:cs="Times New Roman"/>
          <w:color w:val="000000" w:themeColor="text1"/>
          <w:lang w:val="en-GB"/>
        </w:rPr>
      </w:pPr>
    </w:p>
    <w:p w:rsidR="005C68AE" w:rsidRDefault="005C68AE" w:rsidP="00AE0C6E">
      <w:pPr>
        <w:overflowPunct w:val="0"/>
        <w:spacing w:line="264" w:lineRule="auto"/>
        <w:jc w:val="both"/>
        <w:rPr>
          <w:rFonts w:ascii="Times New Roman" w:hAnsi="Times New Roman" w:cs="Times New Roman"/>
          <w:color w:val="000000" w:themeColor="text1"/>
          <w:lang w:val="en-GB"/>
        </w:rPr>
      </w:pPr>
    </w:p>
    <w:p w:rsidR="005C68AE" w:rsidRDefault="005C68AE" w:rsidP="00AE0C6E">
      <w:pPr>
        <w:overflowPunct w:val="0"/>
        <w:spacing w:line="264" w:lineRule="auto"/>
        <w:jc w:val="both"/>
        <w:rPr>
          <w:rFonts w:ascii="Times New Roman" w:hAnsi="Times New Roman" w:cs="Times New Roman"/>
          <w:color w:val="000000" w:themeColor="text1"/>
          <w:lang w:val="en-GB"/>
        </w:rPr>
      </w:pPr>
    </w:p>
    <w:p w:rsidR="005C68AE" w:rsidRDefault="005C68AE" w:rsidP="00AE0C6E">
      <w:pPr>
        <w:overflowPunct w:val="0"/>
        <w:spacing w:line="264" w:lineRule="auto"/>
        <w:jc w:val="both"/>
        <w:rPr>
          <w:rFonts w:ascii="Times New Roman" w:hAnsi="Times New Roman" w:cs="Times New Roman"/>
          <w:color w:val="000000" w:themeColor="text1"/>
          <w:lang w:val="en-GB"/>
        </w:rPr>
      </w:pPr>
    </w:p>
    <w:p w:rsidR="0036221B" w:rsidRDefault="0036221B">
      <w:pPr>
        <w:spacing w:after="160" w:line="259"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br w:type="page"/>
      </w:r>
    </w:p>
    <w:p w:rsidR="00AE0C6E" w:rsidRPr="00B82E3E" w:rsidRDefault="00AE0C6E" w:rsidP="0033238D">
      <w:pPr>
        <w:pStyle w:val="ListParagraph"/>
        <w:numPr>
          <w:ilvl w:val="0"/>
          <w:numId w:val="18"/>
        </w:numPr>
        <w:tabs>
          <w:tab w:val="left" w:pos="284"/>
        </w:tabs>
        <w:overflowPunct w:val="0"/>
        <w:spacing w:line="264" w:lineRule="auto"/>
        <w:jc w:val="both"/>
        <w:rPr>
          <w:rFonts w:ascii="Times New Roman" w:hAnsi="Times New Roman" w:cs="Times New Roman"/>
          <w:color w:val="000000" w:themeColor="text1"/>
          <w:sz w:val="26"/>
          <w:szCs w:val="26"/>
          <w:lang w:val="en-GB"/>
        </w:rPr>
      </w:pPr>
      <w:r w:rsidRPr="00B82E3E">
        <w:rPr>
          <w:rFonts w:ascii="Times New Roman" w:hAnsi="Times New Roman" w:cs="Times New Roman"/>
          <w:color w:val="000000" w:themeColor="text1"/>
          <w:sz w:val="26"/>
          <w:szCs w:val="26"/>
          <w:lang w:val="en-GB"/>
        </w:rPr>
        <w:lastRenderedPageBreak/>
        <w:t>Details of the parent education programmes organised by our school from</w:t>
      </w:r>
      <w:r w:rsidRPr="00B82E3E">
        <w:rPr>
          <w:rFonts w:ascii="Times New Roman" w:hAnsi="Times New Roman" w:cs="Times New Roman"/>
          <w:b/>
          <w:color w:val="000000" w:themeColor="text1"/>
          <w:sz w:val="26"/>
          <w:szCs w:val="26"/>
          <w:lang w:val="en-GB"/>
        </w:rPr>
        <w:t xml:space="preserve"> </w:t>
      </w:r>
      <w:r w:rsidRPr="00B82E3E">
        <w:rPr>
          <w:rFonts w:ascii="Times New Roman" w:hAnsi="Times New Roman" w:cs="Times New Roman"/>
          <w:b/>
          <w:color w:val="000000" w:themeColor="text1"/>
          <w:sz w:val="26"/>
          <w:szCs w:val="26"/>
          <w:u w:val="single"/>
          <w:lang w:val="en-GB"/>
        </w:rPr>
        <w:t>1 September 2024 to 31 August 2026</w:t>
      </w:r>
      <w:r w:rsidRPr="00B82E3E">
        <w:rPr>
          <w:rFonts w:ascii="Times New Roman" w:hAnsi="Times New Roman" w:cs="Times New Roman"/>
          <w:color w:val="000000" w:themeColor="text1"/>
          <w:sz w:val="26"/>
          <w:szCs w:val="26"/>
          <w:lang w:val="en-GB"/>
        </w:rPr>
        <w:t xml:space="preserve"> are as follows.</w:t>
      </w:r>
    </w:p>
    <w:p w:rsidR="004C4588" w:rsidRPr="00AE0C6E" w:rsidRDefault="004C4588" w:rsidP="00AE0C6E">
      <w:pPr>
        <w:overflowPunct w:val="0"/>
        <w:spacing w:line="264" w:lineRule="auto"/>
        <w:ind w:left="283" w:hangingChars="118" w:hanging="283"/>
        <w:jc w:val="both"/>
        <w:rPr>
          <w:rFonts w:ascii="Times New Roman" w:hAnsi="Times New Roman" w:cs="Times New Roman"/>
          <w:color w:val="000000" w:themeColor="text1"/>
          <w:lang w:val="en-GB"/>
        </w:rPr>
      </w:pPr>
    </w:p>
    <w:p w:rsidR="002D45F8" w:rsidRDefault="002D45F8" w:rsidP="002D45F8">
      <w:pPr>
        <w:overflowPunct w:val="0"/>
        <w:spacing w:line="264" w:lineRule="auto"/>
        <w:rPr>
          <w:rFonts w:ascii="Times New Roman" w:hAnsi="Times New Roman" w:cs="Times New Roman"/>
          <w:color w:val="000000" w:themeColor="text1"/>
          <w:sz w:val="28"/>
          <w:szCs w:val="28"/>
          <w:lang w:val="en-GB"/>
        </w:rPr>
      </w:pPr>
      <w:r w:rsidRPr="002D45F8">
        <w:rPr>
          <w:rFonts w:ascii="Times New Roman" w:hAnsi="Times New Roman" w:cs="Times New Roman"/>
          <w:b/>
          <w:color w:val="000000" w:themeColor="text1"/>
          <w:sz w:val="28"/>
          <w:szCs w:val="28"/>
          <w:lang w:val="en-GB"/>
        </w:rPr>
        <w:t>Programme (1</w:t>
      </w:r>
      <w:proofErr w:type="gramStart"/>
      <w:r w:rsidRPr="002D45F8">
        <w:rPr>
          <w:rFonts w:ascii="Times New Roman" w:hAnsi="Times New Roman" w:cs="Times New Roman"/>
          <w:b/>
          <w:color w:val="000000" w:themeColor="text1"/>
          <w:sz w:val="28"/>
          <w:szCs w:val="28"/>
          <w:lang w:val="en-GB"/>
        </w:rPr>
        <w:t xml:space="preserve">) </w:t>
      </w:r>
      <w:r w:rsidRPr="002D45F8">
        <w:rPr>
          <w:rFonts w:ascii="Times New Roman" w:hAnsi="Times New Roman" w:cs="Times New Roman"/>
          <w:color w:val="000000" w:themeColor="text1"/>
          <w:sz w:val="28"/>
          <w:szCs w:val="28"/>
          <w:lang w:val="en-GB"/>
        </w:rPr>
        <w:t>:</w:t>
      </w:r>
      <w:proofErr w:type="gramEnd"/>
      <w:r w:rsidRPr="002D45F8">
        <w:rPr>
          <w:rFonts w:ascii="Times New Roman" w:hAnsi="Times New Roman" w:cs="Times New Roman"/>
          <w:color w:val="000000" w:themeColor="text1"/>
          <w:sz w:val="28"/>
          <w:szCs w:val="28"/>
          <w:lang w:val="en-GB"/>
        </w:rPr>
        <w:t>___________________________________________________________</w:t>
      </w:r>
    </w:p>
    <w:p w:rsidR="002D45F8" w:rsidRPr="002D45F8" w:rsidRDefault="002D45F8" w:rsidP="002D45F8">
      <w:pPr>
        <w:overflowPunct w:val="0"/>
        <w:spacing w:line="264" w:lineRule="auto"/>
        <w:rPr>
          <w:rFonts w:ascii="Times New Roman" w:hAnsi="Times New Roman" w:cs="Times New Roman"/>
          <w:color w:val="000000" w:themeColor="text1"/>
          <w:sz w:val="28"/>
          <w:szCs w:val="28"/>
          <w:lang w:val="en-GB"/>
        </w:rPr>
      </w:pPr>
    </w:p>
    <w:p w:rsidR="00AE0C6E" w:rsidRPr="009C48E9" w:rsidRDefault="00AE0C6E" w:rsidP="00AE0C6E">
      <w:pPr>
        <w:overflowPunct w:val="0"/>
        <w:spacing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A. Programme Objectives</w:t>
      </w: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r w:rsidRPr="00AE0C6E">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48895</wp:posOffset>
                </wp:positionV>
                <wp:extent cx="6457315" cy="1661795"/>
                <wp:effectExtent l="0" t="0" r="19685" b="1460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315" cy="16617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9BCF9" id="矩形 11" o:spid="_x0000_s1026" style="position:absolute;margin-left:.25pt;margin-top:3.85pt;width:508.45pt;height:1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fDrwIAAKYFAAAOAAAAZHJzL2Uyb0RvYy54bWysVMFu2zAMvQ/YPwi6r46zJl2NOkXQosOA&#10;oA3WDj2rslQbk0VNUuJkPzOgt33EPmfYb4ySHDftih2G+SCYIvnIR5E8Od20iqyFdQ3okuYHI0qE&#10;5lA1+r6kn24u3ryjxHmmK6ZAi5JuhaOns9evTjpTiDHUoCphCYJoV3SmpLX3psgyx2vRMncARmhU&#10;SrAt8yja+6yyrEP0VmXj0WiadWArY4EL5/D2PCnpLOJLKbi/ktIJT1RJMTcfTxvPu3BmsxNW3Ftm&#10;6ob3abB/yKJljcagA9Q584ysbPMHVNtwCw6kP+DQZiBlw0XkgGzy0TM21zUzInLB4jgzlMn9P1h+&#10;uV5a0lT4djklmrX4Rr++ff/544HgBVanM65Ao2uztIGfMwvgnx0qsieaILjeZiNtG2yRHdnEUm+H&#10;UouNJxwvp4eTo7f5hBKOunw6zY+OJyFcxoqdu7HOvxfQkvBTUotvGUvM1gvnk+nOJETTcNEohfes&#10;UJp0JT2ejCfRwYFqqqCMBEJniTNlyZphT/hNZIlh96xQUrpnmEhFen6rRIL/KCTWDGmMU4CnmIxz&#10;oX2eVDWrRAo1GeHXc4z9HbKIjJVGwIAsMckBuwd4GTvx7+2Dq4jNPjiP/pZYch48YmTQfnBuGw32&#10;JQCFrPrIyX5XpFSaUKU7qLbYURbSqDnDLxp8vwVzfskszhZOIe4Lf4WHVIDvBP0fJTXYry/dB3ts&#10;edRS0uGsltR9WTErKFEfNA7DcX54GIY7CthYYxTsvuZuX6NX7Rng02O/Y3bxN9h7tfuVFtpbXCvz&#10;EBVVTHOMXVLu7U4482mH4GLiYj6PZjjQhvmFvjY8gIeqhv682dwya/om9tj/l7Cba1Y86+VkGzw1&#10;zFceZBMb/bGufb1xGcTG6RdX2Db7crR6XK+z3wAAAP//AwBQSwMEFAAGAAgAAAAhAP5895ncAAAA&#10;BwEAAA8AAABkcnMvZG93bnJldi54bWxMjk1PwzAQRO9I/AdrkbhRu1FoaIhTIaSKj1sDB47beJtE&#10;xOsodtPAr8c9leNoRm9esZltLyYafedYw3KhQBDXznTcaPj82N49gPAB2WDvmDT8kIdNeX1VYG7c&#10;iXc0VaEREcI+Rw1tCEMupa9bsugXbiCO3cGNFkOMYyPNiKcIt71MlFpJix3HhxYHem6p/q6ONlKS&#10;5PdtV2XqfXr5OtS4TrdteNX69mZ+egQRaA6XMZz1ozqU0Wnvjmy86DXcx52GLANxLtUyS0HsNSSr&#10;dQqyLOR///IPAAD//wMAUEsBAi0AFAAGAAgAAAAhALaDOJL+AAAA4QEAABMAAAAAAAAAAAAAAAAA&#10;AAAAAFtDb250ZW50X1R5cGVzXS54bWxQSwECLQAUAAYACAAAACEAOP0h/9YAAACUAQAACwAAAAAA&#10;AAAAAAAAAAAvAQAAX3JlbHMvLnJlbHNQSwECLQAUAAYACAAAACEA0ZLHw68CAACmBQAADgAAAAAA&#10;AAAAAAAAAAAuAgAAZHJzL2Uyb0RvYy54bWxQSwECLQAUAAYACAAAACEA/nz3mdwAAAAHAQAADwAA&#10;AAAAAAAAAAAAAAAJBQAAZHJzL2Rvd25yZXYueG1sUEsFBgAAAAAEAAQA8wAAABIGAAAAAA==&#10;" filled="f" strokecolor="black [3213]">
                <v:path arrowok="t"/>
              </v:rect>
            </w:pict>
          </mc:Fallback>
        </mc:AlternateContent>
      </w: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p>
    <w:p w:rsidR="00AE0C6E" w:rsidRPr="00AE0C6E" w:rsidRDefault="00AE0C6E" w:rsidP="00AE0C6E">
      <w:pPr>
        <w:overflowPunct w:val="0"/>
        <w:spacing w:line="264" w:lineRule="auto"/>
        <w:jc w:val="both"/>
        <w:rPr>
          <w:rFonts w:ascii="Times New Roman" w:hAnsi="Times New Roman" w:cs="Times New Roman"/>
          <w:b/>
          <w:lang w:eastAsia="zh-HK"/>
        </w:rPr>
      </w:pPr>
    </w:p>
    <w:p w:rsidR="00AE0C6E" w:rsidRPr="00AE0C6E" w:rsidRDefault="00AE0C6E" w:rsidP="00AE0C6E">
      <w:pPr>
        <w:overflowPunct w:val="0"/>
        <w:spacing w:line="264" w:lineRule="auto"/>
        <w:jc w:val="both"/>
        <w:rPr>
          <w:rFonts w:ascii="Times New Roman" w:hAnsi="Times New Roman" w:cs="Times New Roman"/>
          <w:b/>
          <w:bCs/>
          <w:color w:val="000000" w:themeColor="text1"/>
        </w:rPr>
      </w:pPr>
    </w:p>
    <w:p w:rsidR="00AE0C6E" w:rsidRPr="00AE0C6E" w:rsidRDefault="00AE0C6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AE0C6E" w:rsidRPr="009C48E9" w:rsidRDefault="00AE0C6E" w:rsidP="00B82E3E">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B. Programme Information</w:t>
      </w:r>
    </w:p>
    <w:tbl>
      <w:tblPr>
        <w:tblStyle w:val="TableGrid"/>
        <w:tblW w:w="10206" w:type="dxa"/>
        <w:tblInd w:w="108" w:type="dxa"/>
        <w:tblLook w:val="04A0" w:firstRow="1" w:lastRow="0" w:firstColumn="1" w:lastColumn="0" w:noHBand="0" w:noVBand="1"/>
      </w:tblPr>
      <w:tblGrid>
        <w:gridCol w:w="2835"/>
        <w:gridCol w:w="7371"/>
      </w:tblGrid>
      <w:tr w:rsidR="00AE0C6E" w:rsidRPr="00AE0C6E" w:rsidTr="00800247">
        <w:tc>
          <w:tcPr>
            <w:tcW w:w="2835" w:type="dxa"/>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Date</w:t>
            </w:r>
          </w:p>
          <w:p w:rsidR="00AE0C6E" w:rsidRPr="00AE0C6E" w:rsidRDefault="00AE0C6E" w:rsidP="00800247">
            <w:pPr>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lang w:eastAsia="zh-HK"/>
              </w:rPr>
              <w:t>(</w:t>
            </w:r>
            <w:proofErr w:type="spellStart"/>
            <w:r w:rsidRPr="00AE0C6E">
              <w:rPr>
                <w:rFonts w:ascii="Times New Roman" w:hAnsi="Times New Roman" w:cs="Times New Roman"/>
                <w:b/>
                <w:color w:val="000000" w:themeColor="text1"/>
                <w:spacing w:val="10"/>
                <w:lang w:eastAsia="zh-HK"/>
              </w:rPr>
              <w:t>dd</w:t>
            </w:r>
            <w:proofErr w:type="spellEnd"/>
            <w:r w:rsidRPr="00AE0C6E">
              <w:rPr>
                <w:rFonts w:ascii="Times New Roman" w:hAnsi="Times New Roman" w:cs="Times New Roman"/>
                <w:b/>
                <w:color w:val="000000" w:themeColor="text1"/>
                <w:spacing w:val="10"/>
                <w:lang w:eastAsia="zh-HK"/>
              </w:rPr>
              <w:t>/mm/</w:t>
            </w:r>
            <w:proofErr w:type="spellStart"/>
            <w:r w:rsidRPr="00AE0C6E">
              <w:rPr>
                <w:rFonts w:ascii="Times New Roman" w:hAnsi="Times New Roman" w:cs="Times New Roman"/>
                <w:b/>
                <w:color w:val="000000" w:themeColor="text1"/>
                <w:spacing w:val="10"/>
                <w:lang w:eastAsia="zh-HK"/>
              </w:rPr>
              <w:t>yy</w:t>
            </w:r>
            <w:proofErr w:type="spellEnd"/>
            <w:r w:rsidRPr="00AE0C6E">
              <w:rPr>
                <w:rFonts w:ascii="Times New Roman" w:hAnsi="Times New Roman" w:cs="Times New Roman"/>
                <w:b/>
                <w:color w:val="000000" w:themeColor="text1"/>
                <w:spacing w:val="10"/>
                <w:lang w:eastAsia="zh-HK"/>
              </w:rPr>
              <w:t>)</w:t>
            </w:r>
          </w:p>
        </w:tc>
        <w:tc>
          <w:tcPr>
            <w:tcW w:w="7371" w:type="dxa"/>
          </w:tcPr>
          <w:p w:rsidR="00AE0C6E" w:rsidRPr="00AE0C6E" w:rsidRDefault="00AE0C6E" w:rsidP="00800247">
            <w:pPr>
              <w:rPr>
                <w:rFonts w:ascii="Times New Roman" w:hAnsi="Times New Roman" w:cs="Times New Roman"/>
                <w:b/>
                <w:color w:val="000000" w:themeColor="text1"/>
                <w:spacing w:val="10"/>
              </w:rPr>
            </w:pPr>
          </w:p>
        </w:tc>
      </w:tr>
      <w:tr w:rsidR="00AE0C6E" w:rsidRPr="00AE0C6E" w:rsidTr="00800247">
        <w:trPr>
          <w:trHeight w:val="997"/>
        </w:trPr>
        <w:tc>
          <w:tcPr>
            <w:tcW w:w="2835" w:type="dxa"/>
          </w:tcPr>
          <w:p w:rsidR="00AE0C6E" w:rsidRPr="00AE0C6E" w:rsidRDefault="00AE0C6E" w:rsidP="00800247">
            <w:pPr>
              <w:spacing w:beforeLines="50" w:before="120" w:line="360" w:lineRule="auto"/>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lang w:eastAsia="zh-HK"/>
              </w:rPr>
              <w:t>Mode of Delivery</w:t>
            </w:r>
          </w:p>
        </w:tc>
        <w:tc>
          <w:tcPr>
            <w:tcW w:w="7371" w:type="dxa"/>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Talk/Seminar     </w:t>
            </w:r>
            <w:r w:rsidRPr="00AE0C6E">
              <w:rPr>
                <w:rFonts w:ascii="Times New Roman" w:hAnsi="Times New Roman" w:cs="Times New Roman"/>
              </w:rPr>
              <w:sym w:font="Wingdings" w:char="F06F"/>
            </w:r>
            <w:r w:rsidRPr="00AE0C6E">
              <w:rPr>
                <w:rFonts w:ascii="Times New Roman" w:hAnsi="Times New Roman" w:cs="Times New Roman"/>
              </w:rPr>
              <w:t xml:space="preserve"> Workshop     </w:t>
            </w:r>
            <w:r w:rsidRPr="00AE0C6E">
              <w:rPr>
                <w:rFonts w:ascii="Times New Roman" w:hAnsi="Times New Roman" w:cs="Times New Roman"/>
              </w:rPr>
              <w:sym w:font="Wingdings" w:char="F06F"/>
            </w:r>
            <w:r w:rsidRPr="00AE0C6E">
              <w:rPr>
                <w:rFonts w:ascii="Times New Roman" w:hAnsi="Times New Roman" w:cs="Times New Roman"/>
              </w:rPr>
              <w:t xml:space="preserve"> Online talk/seminar   </w:t>
            </w:r>
          </w:p>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Others (Please specify): ___________________________________</w:t>
            </w:r>
          </w:p>
        </w:tc>
      </w:tr>
      <w:tr w:rsidR="00AE0C6E" w:rsidRPr="00AE0C6E" w:rsidTr="00800247">
        <w:tc>
          <w:tcPr>
            <w:tcW w:w="2835" w:type="dxa"/>
            <w:vAlign w:val="center"/>
          </w:tcPr>
          <w:p w:rsidR="00AE0C6E" w:rsidRPr="00AE0C6E" w:rsidRDefault="00AE0C6E" w:rsidP="00800247">
            <w:pPr>
              <w:spacing w:beforeLines="50" w:before="120"/>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rPr>
              <w:t>Number of participants</w:t>
            </w:r>
          </w:p>
        </w:tc>
        <w:tc>
          <w:tcPr>
            <w:tcW w:w="7371" w:type="dxa"/>
            <w:vAlign w:val="center"/>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t>Teachers: __________ Parents: _________  Students: ___________</w:t>
            </w:r>
          </w:p>
          <w:p w:rsidR="00AE0C6E" w:rsidRPr="00AE0C6E" w:rsidRDefault="00AE0C6E" w:rsidP="00800247">
            <w:pPr>
              <w:tabs>
                <w:tab w:val="left" w:pos="1166"/>
              </w:tabs>
              <w:spacing w:before="120" w:after="120" w:line="280" w:lineRule="exact"/>
              <w:rPr>
                <w:rFonts w:ascii="Times New Roman" w:hAnsi="Times New Roman" w:cs="Times New Roman"/>
              </w:rPr>
            </w:pPr>
            <w:r w:rsidRPr="00AE0C6E">
              <w:rPr>
                <w:rFonts w:ascii="Times New Roman" w:hAnsi="Times New Roman" w:cs="Times New Roman"/>
              </w:rPr>
              <w:t>(Total: ___________ )</w:t>
            </w:r>
          </w:p>
        </w:tc>
      </w:tr>
      <w:tr w:rsidR="00AE0C6E" w:rsidRPr="00AE0C6E" w:rsidTr="00800247">
        <w:trPr>
          <w:trHeight w:val="613"/>
        </w:trPr>
        <w:tc>
          <w:tcPr>
            <w:tcW w:w="2835" w:type="dxa"/>
            <w:vAlign w:val="center"/>
          </w:tcPr>
          <w:p w:rsidR="00AE0C6E" w:rsidRPr="00AE0C6E" w:rsidRDefault="00AE0C6E" w:rsidP="00800247">
            <w:pPr>
              <w:spacing w:beforeLines="50" w:before="120" w:line="360" w:lineRule="auto"/>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Actual expenditure</w:t>
            </w:r>
            <w:r w:rsidRPr="00AE0C6E">
              <w:rPr>
                <w:rFonts w:ascii="Times New Roman" w:hAnsi="Times New Roman" w:cs="Times New Roman"/>
                <w:b/>
                <w:color w:val="000000" w:themeColor="text1"/>
                <w:spacing w:val="10"/>
              </w:rPr>
              <w:t>@</w:t>
            </w:r>
          </w:p>
        </w:tc>
        <w:tc>
          <w:tcPr>
            <w:tcW w:w="7371" w:type="dxa"/>
            <w:vAlign w:val="center"/>
          </w:tcPr>
          <w:p w:rsidR="00AE0C6E" w:rsidRPr="00AE0C6E" w:rsidRDefault="00AE0C6E" w:rsidP="00800247">
            <w:pP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rPr>
              <w:t>$</w:t>
            </w:r>
          </w:p>
        </w:tc>
      </w:tr>
      <w:tr w:rsidR="00AE0C6E" w:rsidRPr="00AE0C6E" w:rsidTr="00800247">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Name of service provider</w:t>
            </w:r>
          </w:p>
        </w:tc>
        <w:tc>
          <w:tcPr>
            <w:tcW w:w="7371" w:type="dxa"/>
          </w:tcPr>
          <w:p w:rsidR="00AE0C6E" w:rsidRPr="00AE0C6E" w:rsidRDefault="00AE0C6E" w:rsidP="00800247">
            <w:pPr>
              <w:rPr>
                <w:rFonts w:ascii="Times New Roman" w:hAnsi="Times New Roman" w:cs="Times New Roman"/>
                <w:b/>
                <w:color w:val="000000" w:themeColor="text1"/>
                <w:spacing w:val="10"/>
              </w:rPr>
            </w:pPr>
          </w:p>
          <w:p w:rsidR="00AE0C6E" w:rsidRPr="00AE0C6E" w:rsidRDefault="00AE0C6E" w:rsidP="00800247">
            <w:pPr>
              <w:rPr>
                <w:rFonts w:ascii="Times New Roman" w:hAnsi="Times New Roman" w:cs="Times New Roman"/>
                <w:b/>
                <w:color w:val="000000" w:themeColor="text1"/>
                <w:spacing w:val="10"/>
              </w:rPr>
            </w:pPr>
          </w:p>
        </w:tc>
      </w:tr>
      <w:tr w:rsidR="00AE0C6E" w:rsidRPr="00AE0C6E" w:rsidTr="00800247">
        <w:trPr>
          <w:trHeight w:val="1003"/>
        </w:trPr>
        <w:tc>
          <w:tcPr>
            <w:tcW w:w="2835" w:type="dxa"/>
            <w:vAlign w:val="center"/>
          </w:tcPr>
          <w:p w:rsidR="00AE0C6E" w:rsidRPr="00AE0C6E" w:rsidRDefault="00AE0C6E" w:rsidP="00800247">
            <w:pPr>
              <w:spacing w:beforeLines="50" w:before="120" w:line="360" w:lineRule="auto"/>
              <w:jc w:val="center"/>
              <w:rPr>
                <w:rFonts w:ascii="Times New Roman" w:hAnsi="Times New Roman" w:cs="Times New Roman"/>
                <w:b/>
                <w:color w:val="000000" w:themeColor="text1"/>
                <w:spacing w:val="10"/>
                <w:lang w:eastAsia="zh-HK"/>
              </w:rPr>
            </w:pPr>
            <w:r w:rsidRPr="00AE0C6E">
              <w:rPr>
                <w:rFonts w:ascii="Times New Roman" w:hAnsi="Times New Roman" w:cs="Times New Roman"/>
                <w:b/>
                <w:lang w:eastAsia="zh-HK"/>
              </w:rPr>
              <w:t>Means of evaluation</w:t>
            </w:r>
          </w:p>
        </w:tc>
        <w:tc>
          <w:tcPr>
            <w:tcW w:w="7371" w:type="dxa"/>
            <w:vAlign w:val="center"/>
          </w:tcPr>
          <w:p w:rsidR="005E7675" w:rsidRPr="009C7157" w:rsidRDefault="005E7675" w:rsidP="00EB53DA">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w:t>
            </w:r>
            <w:r w:rsidRPr="009C7157">
              <w:rPr>
                <w:rFonts w:ascii="Times New Roman" w:hAnsi="Times New Roman" w:cs="Times New Roman"/>
              </w:rPr>
              <w:t>Opinion questionnaire of parents</w:t>
            </w:r>
            <w:r w:rsidRPr="009C7157">
              <w:rPr>
                <w:rFonts w:ascii="Times New Roman" w:hAnsi="Times New Roman" w:cs="Times New Roman"/>
              </w:rPr>
              <w:tab/>
            </w:r>
            <w:r w:rsidRPr="009C7157">
              <w:rPr>
                <w:rFonts w:ascii="Times New Roman" w:hAnsi="Times New Roman" w:cs="Times New Roman"/>
              </w:rPr>
              <w:sym w:font="Wingdings" w:char="F06F"/>
            </w:r>
            <w:r w:rsidRPr="009C7157">
              <w:rPr>
                <w:rFonts w:ascii="Times New Roman" w:hAnsi="Times New Roman" w:cs="Times New Roman"/>
              </w:rPr>
              <w:t xml:space="preserve"> Opinion survey of participating</w:t>
            </w:r>
          </w:p>
          <w:p w:rsidR="005E7675" w:rsidRDefault="005E7675" w:rsidP="00EB53DA">
            <w:pPr>
              <w:tabs>
                <w:tab w:val="left" w:pos="60"/>
              </w:tabs>
              <w:spacing w:before="120" w:line="280" w:lineRule="exact"/>
              <w:rPr>
                <w:rFonts w:ascii="Times New Roman" w:hAnsi="Times New Roman" w:cs="Times New Roman"/>
              </w:rPr>
            </w:pPr>
            <w:r w:rsidRPr="009C7157">
              <w:rPr>
                <w:rFonts w:ascii="Times New Roman" w:hAnsi="Times New Roman" w:cs="Times New Roman"/>
              </w:rPr>
              <w:t xml:space="preserve">                                                                  teachers</w:t>
            </w:r>
            <w:r w:rsidR="00AE0C6E" w:rsidRPr="00AE0C6E">
              <w:rPr>
                <w:rFonts w:ascii="Times New Roman" w:hAnsi="Times New Roman" w:cs="Times New Roman"/>
              </w:rPr>
              <w:tab/>
            </w:r>
          </w:p>
          <w:p w:rsidR="00AE0C6E" w:rsidRPr="00AE0C6E" w:rsidRDefault="00AE0C6E" w:rsidP="00800247">
            <w:pPr>
              <w:tabs>
                <w:tab w:val="left" w:pos="1166"/>
              </w:tabs>
              <w:spacing w:before="120" w:line="280" w:lineRule="exact"/>
              <w:rPr>
                <w:rFonts w:ascii="Times New Roman" w:hAnsi="Times New Roman" w:cs="Times New Roman"/>
                <w:lang w:eastAsia="zh-HK"/>
              </w:rPr>
            </w:pPr>
            <w:r w:rsidRPr="00AE0C6E">
              <w:rPr>
                <w:rFonts w:ascii="Times New Roman" w:hAnsi="Times New Roman" w:cs="Times New Roman"/>
              </w:rPr>
              <w:sym w:font="Wingdings" w:char="F06F"/>
            </w:r>
            <w:r w:rsidRPr="00AE0C6E">
              <w:rPr>
                <w:rFonts w:ascii="Times New Roman" w:hAnsi="Times New Roman" w:cs="Times New Roman"/>
              </w:rPr>
              <w:t xml:space="preserve"> Others (Please specify): ___________________________________</w:t>
            </w:r>
          </w:p>
        </w:tc>
      </w:tr>
    </w:tbl>
    <w:p w:rsidR="00AE0C6E" w:rsidRPr="009C48E9" w:rsidRDefault="00AE0C6E" w:rsidP="00B82E3E">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 xml:space="preserve">C. Programme Evaluation </w:t>
      </w:r>
    </w:p>
    <w:tbl>
      <w:tblPr>
        <w:tblStyle w:val="TableGrid"/>
        <w:tblW w:w="0" w:type="auto"/>
        <w:tblInd w:w="108" w:type="dxa"/>
        <w:tblLook w:val="04A0" w:firstRow="1" w:lastRow="0" w:firstColumn="1" w:lastColumn="0" w:noHBand="0" w:noVBand="1"/>
      </w:tblPr>
      <w:tblGrid>
        <w:gridCol w:w="2835"/>
        <w:gridCol w:w="7371"/>
      </w:tblGrid>
      <w:tr w:rsidR="00AE0C6E" w:rsidRPr="00AE0C6E" w:rsidTr="004C4588">
        <w:trPr>
          <w:trHeight w:val="463"/>
        </w:trPr>
        <w:tc>
          <w:tcPr>
            <w:tcW w:w="2835" w:type="dxa"/>
            <w:vAlign w:val="center"/>
          </w:tcPr>
          <w:p w:rsidR="00AE0C6E" w:rsidRPr="00AE0C6E" w:rsidRDefault="00AE0C6E" w:rsidP="004C4588">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Participants’ responses</w:t>
            </w:r>
          </w:p>
        </w:tc>
        <w:tc>
          <w:tcPr>
            <w:tcW w:w="7371" w:type="dxa"/>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Very satisfactory     </w:t>
            </w:r>
            <w:r w:rsidRPr="00AE0C6E">
              <w:rPr>
                <w:rFonts w:ascii="Times New Roman" w:hAnsi="Times New Roman" w:cs="Times New Roman"/>
              </w:rPr>
              <w:sym w:font="Wingdings" w:char="F06F"/>
            </w:r>
            <w:r w:rsidRPr="00AE0C6E">
              <w:rPr>
                <w:rFonts w:ascii="Times New Roman" w:hAnsi="Times New Roman" w:cs="Times New Roman"/>
              </w:rPr>
              <w:t xml:space="preserve"> </w:t>
            </w:r>
            <w:proofErr w:type="spellStart"/>
            <w:r w:rsidRPr="00AE0C6E">
              <w:rPr>
                <w:rFonts w:ascii="Times New Roman" w:hAnsi="Times New Roman" w:cs="Times New Roman"/>
              </w:rPr>
              <w:t>Satisfactory</w:t>
            </w:r>
            <w:proofErr w:type="spellEnd"/>
            <w:r w:rsidRPr="00AE0C6E">
              <w:rPr>
                <w:rFonts w:ascii="Times New Roman" w:hAnsi="Times New Roman" w:cs="Times New Roman"/>
              </w:rPr>
              <w:t xml:space="preserve">    </w:t>
            </w:r>
            <w:r w:rsidRPr="00AE0C6E">
              <w:rPr>
                <w:rFonts w:ascii="Times New Roman" w:hAnsi="Times New Roman" w:cs="Times New Roman"/>
              </w:rPr>
              <w:sym w:font="Wingdings" w:char="F06F"/>
            </w:r>
            <w:r w:rsidRPr="00AE0C6E">
              <w:rPr>
                <w:rFonts w:ascii="Times New Roman" w:hAnsi="Times New Roman" w:cs="Times New Roman"/>
              </w:rPr>
              <w:t xml:space="preserve"> Fair     </w:t>
            </w:r>
            <w:r w:rsidRPr="00AE0C6E">
              <w:rPr>
                <w:rFonts w:ascii="Times New Roman" w:hAnsi="Times New Roman" w:cs="Times New Roman"/>
              </w:rPr>
              <w:sym w:font="Wingdings" w:char="F06F"/>
            </w:r>
            <w:r w:rsidRPr="00AE0C6E">
              <w:rPr>
                <w:rFonts w:ascii="Times New Roman" w:hAnsi="Times New Roman" w:cs="Times New Roman"/>
              </w:rPr>
              <w:t xml:space="preserve"> Unsatisfactory</w:t>
            </w:r>
          </w:p>
        </w:tc>
      </w:tr>
      <w:tr w:rsidR="00AE0C6E" w:rsidRPr="00AE0C6E" w:rsidTr="00800247">
        <w:trPr>
          <w:trHeight w:val="793"/>
        </w:trPr>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Whether objectives can be achieved</w:t>
            </w:r>
          </w:p>
        </w:tc>
        <w:tc>
          <w:tcPr>
            <w:tcW w:w="7371" w:type="dxa"/>
            <w:vAlign w:val="center"/>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Fully achieved     </w:t>
            </w:r>
            <w:r w:rsidRPr="00AE0C6E">
              <w:rPr>
                <w:rFonts w:ascii="Times New Roman" w:hAnsi="Times New Roman" w:cs="Times New Roman"/>
              </w:rPr>
              <w:sym w:font="Wingdings" w:char="F06F"/>
            </w:r>
            <w:r w:rsidRPr="00AE0C6E">
              <w:rPr>
                <w:rFonts w:ascii="Times New Roman" w:hAnsi="Times New Roman" w:cs="Times New Roman"/>
              </w:rPr>
              <w:t xml:space="preserve"> Partly achieved     </w:t>
            </w:r>
          </w:p>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Slightly achieved   </w:t>
            </w:r>
            <w:r w:rsidRPr="00AE0C6E">
              <w:rPr>
                <w:rFonts w:ascii="Times New Roman" w:hAnsi="Times New Roman" w:cs="Times New Roman"/>
              </w:rPr>
              <w:sym w:font="Wingdings" w:char="F06F"/>
            </w:r>
            <w:r w:rsidRPr="00AE0C6E">
              <w:rPr>
                <w:rFonts w:ascii="Times New Roman" w:hAnsi="Times New Roman" w:cs="Times New Roman"/>
              </w:rPr>
              <w:t xml:space="preserve"> Not achieved</w:t>
            </w:r>
          </w:p>
        </w:tc>
      </w:tr>
      <w:tr w:rsidR="00AE0C6E" w:rsidRPr="00AE0C6E" w:rsidTr="00800247">
        <w:trPr>
          <w:trHeight w:val="1255"/>
        </w:trPr>
        <w:tc>
          <w:tcPr>
            <w:tcW w:w="2835" w:type="dxa"/>
            <w:vAlign w:val="center"/>
          </w:tcPr>
          <w:p w:rsidR="00AE0C6E" w:rsidRPr="00AE0C6E" w:rsidRDefault="00463453"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 xml:space="preserve">Areas </w:t>
            </w:r>
            <w:r>
              <w:rPr>
                <w:rFonts w:ascii="Times New Roman" w:hAnsi="Times New Roman" w:cs="Times New Roman"/>
                <w:b/>
                <w:color w:val="000000" w:themeColor="text1"/>
                <w:spacing w:val="10"/>
                <w:lang w:eastAsia="zh-HK"/>
              </w:rPr>
              <w:t>that show</w:t>
            </w:r>
            <w:r w:rsidRPr="00AE0C6E">
              <w:rPr>
                <w:rFonts w:ascii="Times New Roman" w:hAnsi="Times New Roman" w:cs="Times New Roman"/>
                <w:b/>
                <w:color w:val="000000" w:themeColor="text1"/>
                <w:spacing w:val="10"/>
                <w:lang w:eastAsia="zh-HK"/>
              </w:rPr>
              <w:t xml:space="preserve"> improvement /</w:t>
            </w:r>
            <w:r>
              <w:rPr>
                <w:rFonts w:ascii="Times New Roman" w:hAnsi="Times New Roman" w:cs="Times New Roman"/>
                <w:b/>
                <w:color w:val="000000" w:themeColor="text1"/>
                <w:spacing w:val="10"/>
                <w:lang w:eastAsia="zh-HK"/>
              </w:rPr>
              <w:t xml:space="preserve"> which are</w:t>
            </w:r>
            <w:r w:rsidRPr="00AE0C6E">
              <w:rPr>
                <w:rFonts w:ascii="Times New Roman" w:hAnsi="Times New Roman" w:cs="Times New Roman"/>
                <w:b/>
                <w:color w:val="000000" w:themeColor="text1"/>
                <w:spacing w:val="10"/>
                <w:lang w:eastAsia="zh-HK"/>
              </w:rPr>
              <w:t xml:space="preserve"> effective</w:t>
            </w:r>
          </w:p>
        </w:tc>
        <w:tc>
          <w:tcPr>
            <w:tcW w:w="7371" w:type="dxa"/>
            <w:vAlign w:val="center"/>
          </w:tcPr>
          <w:p w:rsidR="00AE0C6E" w:rsidRPr="00AE0C6E" w:rsidRDefault="00AE0C6E" w:rsidP="00800247">
            <w:pPr>
              <w:spacing w:beforeLines="50" w:before="120"/>
              <w:rPr>
                <w:rFonts w:ascii="Times New Roman" w:hAnsi="Times New Roman" w:cs="Times New Roman"/>
                <w:sz w:val="28"/>
              </w:rPr>
            </w:pPr>
          </w:p>
          <w:p w:rsidR="00AE0C6E" w:rsidRPr="00AE0C6E" w:rsidRDefault="00AE0C6E" w:rsidP="00800247">
            <w:pPr>
              <w:spacing w:beforeLines="50" w:before="120"/>
              <w:rPr>
                <w:rFonts w:ascii="Times New Roman" w:hAnsi="Times New Roman" w:cs="Times New Roman"/>
                <w:sz w:val="28"/>
              </w:rPr>
            </w:pPr>
          </w:p>
        </w:tc>
      </w:tr>
      <w:tr w:rsidR="00AE0C6E" w:rsidRPr="00AE0C6E" w:rsidTr="00800247">
        <w:trPr>
          <w:trHeight w:val="1259"/>
        </w:trPr>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Areas</w:t>
            </w:r>
            <w:r w:rsidR="003B260B">
              <w:rPr>
                <w:rFonts w:ascii="Times New Roman" w:hAnsi="Times New Roman" w:cs="Times New Roman"/>
                <w:b/>
                <w:color w:val="000000" w:themeColor="text1"/>
                <w:spacing w:val="10"/>
                <w:lang w:eastAsia="zh-HK"/>
              </w:rPr>
              <w:t xml:space="preserve"> that need</w:t>
            </w:r>
            <w:r w:rsidRPr="00AE0C6E">
              <w:rPr>
                <w:rFonts w:ascii="Times New Roman" w:hAnsi="Times New Roman" w:cs="Times New Roman"/>
                <w:b/>
                <w:color w:val="000000" w:themeColor="text1"/>
                <w:spacing w:val="10"/>
                <w:lang w:eastAsia="zh-HK"/>
              </w:rPr>
              <w:t xml:space="preserve"> to be improved</w:t>
            </w:r>
          </w:p>
        </w:tc>
        <w:tc>
          <w:tcPr>
            <w:tcW w:w="7371" w:type="dxa"/>
            <w:vAlign w:val="center"/>
          </w:tcPr>
          <w:p w:rsidR="00AE0C6E" w:rsidRPr="00AE0C6E" w:rsidRDefault="00AE0C6E" w:rsidP="00800247">
            <w:pPr>
              <w:spacing w:beforeLines="50" w:before="120"/>
              <w:rPr>
                <w:rFonts w:ascii="Times New Roman" w:hAnsi="Times New Roman" w:cs="Times New Roman"/>
                <w:sz w:val="28"/>
              </w:rPr>
            </w:pPr>
          </w:p>
          <w:p w:rsidR="00AE0C6E" w:rsidRPr="00AE0C6E" w:rsidRDefault="00AE0C6E" w:rsidP="00800247">
            <w:pPr>
              <w:spacing w:beforeLines="50" w:before="120"/>
              <w:rPr>
                <w:rFonts w:ascii="Times New Roman" w:hAnsi="Times New Roman" w:cs="Times New Roman"/>
                <w:sz w:val="28"/>
              </w:rPr>
            </w:pPr>
          </w:p>
        </w:tc>
      </w:tr>
    </w:tbl>
    <w:p w:rsidR="00AE0C6E" w:rsidRPr="00D20987" w:rsidRDefault="005C68AE" w:rsidP="00B82E3E">
      <w:pPr>
        <w:widowControl w:val="0"/>
        <w:spacing w:line="200" w:lineRule="exact"/>
        <w:ind w:leftChars="-129" w:left="90" w:hangingChars="200" w:hanging="400"/>
        <w:contextualSpacing/>
        <w:jc w:val="both"/>
        <w:rPr>
          <w:rFonts w:ascii="Times New Roman" w:hAnsi="Times New Roman" w:cs="Times New Roman"/>
          <w:color w:val="000000" w:themeColor="text1"/>
          <w:sz w:val="22"/>
          <w:szCs w:val="22"/>
        </w:rPr>
      </w:pPr>
      <w:r>
        <w:rPr>
          <w:rFonts w:ascii="Times New Roman" w:hAnsi="Times New Roman" w:cs="Times New Roman"/>
          <w:bCs/>
          <w:sz w:val="20"/>
          <w:szCs w:val="20"/>
          <w:lang w:eastAsia="zh-HK"/>
        </w:rPr>
        <w:t xml:space="preserve">  </w:t>
      </w:r>
      <w:r w:rsidR="00AE0C6E" w:rsidRPr="00D20987">
        <w:rPr>
          <w:rFonts w:ascii="Times New Roman" w:hAnsi="Times New Roman" w:cs="Times New Roman"/>
          <w:bCs/>
          <w:sz w:val="22"/>
          <w:szCs w:val="22"/>
          <w:lang w:eastAsia="zh-HK"/>
        </w:rPr>
        <w:t xml:space="preserve">@ If the services </w:t>
      </w:r>
      <w:proofErr w:type="gramStart"/>
      <w:r w:rsidR="00AE0C6E" w:rsidRPr="00D20987">
        <w:rPr>
          <w:rFonts w:ascii="Times New Roman" w:hAnsi="Times New Roman" w:cs="Times New Roman"/>
          <w:bCs/>
          <w:sz w:val="22"/>
          <w:szCs w:val="22"/>
          <w:lang w:eastAsia="zh-HK"/>
        </w:rPr>
        <w:t>are procured</w:t>
      </w:r>
      <w:proofErr w:type="gramEnd"/>
      <w:r w:rsidR="00AE0C6E" w:rsidRPr="00D20987">
        <w:rPr>
          <w:rFonts w:ascii="Times New Roman" w:hAnsi="Times New Roman" w:cs="Times New Roman"/>
          <w:bCs/>
          <w:sz w:val="22"/>
          <w:szCs w:val="22"/>
          <w:lang w:eastAsia="zh-HK"/>
        </w:rPr>
        <w:t xml:space="preserve"> from more than one organisation for the same programme, please specify the charge of each organisation.</w:t>
      </w:r>
    </w:p>
    <w:p w:rsidR="00AE0C6E" w:rsidRPr="00D20987" w:rsidRDefault="00AE0C6E" w:rsidP="00AE0C6E">
      <w:pPr>
        <w:overflowPunct w:val="0"/>
        <w:spacing w:line="264" w:lineRule="auto"/>
        <w:jc w:val="right"/>
        <w:textAlignment w:val="center"/>
        <w:rPr>
          <w:rFonts w:ascii="Times New Roman" w:hAnsi="Times New Roman" w:cs="Times New Roman"/>
          <w:color w:val="000000" w:themeColor="text1"/>
          <w:sz w:val="22"/>
          <w:szCs w:val="22"/>
          <w:lang w:val="en-GB"/>
        </w:rPr>
      </w:pPr>
      <w:r w:rsidRPr="00D20987">
        <w:rPr>
          <w:rFonts w:ascii="Times New Roman" w:hAnsi="Times New Roman" w:cs="Times New Roman"/>
          <w:color w:val="000000" w:themeColor="text1"/>
          <w:sz w:val="22"/>
          <w:szCs w:val="22"/>
          <w:lang w:val="en-GB"/>
        </w:rPr>
        <w:t xml:space="preserve"> (Please continue to fill in other programmes in the next page.)</w:t>
      </w:r>
    </w:p>
    <w:p w:rsidR="002D45F8" w:rsidRPr="002D45F8" w:rsidRDefault="002D45F8" w:rsidP="002D45F8">
      <w:pPr>
        <w:overflowPunct w:val="0"/>
        <w:spacing w:line="264" w:lineRule="auto"/>
        <w:rPr>
          <w:rFonts w:ascii="Times New Roman" w:hAnsi="Times New Roman" w:cs="Times New Roman"/>
          <w:color w:val="000000" w:themeColor="text1"/>
          <w:sz w:val="28"/>
          <w:szCs w:val="28"/>
          <w:lang w:val="en-GB"/>
        </w:rPr>
      </w:pPr>
      <w:r w:rsidRPr="002D45F8">
        <w:rPr>
          <w:rFonts w:ascii="Times New Roman" w:hAnsi="Times New Roman" w:cs="Times New Roman"/>
          <w:b/>
          <w:color w:val="000000" w:themeColor="text1"/>
          <w:sz w:val="28"/>
          <w:szCs w:val="28"/>
          <w:lang w:val="en-GB"/>
        </w:rPr>
        <w:lastRenderedPageBreak/>
        <w:t>Programme (</w:t>
      </w:r>
      <w:r>
        <w:rPr>
          <w:rFonts w:ascii="Times New Roman" w:hAnsi="Times New Roman" w:cs="Times New Roman"/>
          <w:b/>
          <w:color w:val="000000" w:themeColor="text1"/>
          <w:sz w:val="28"/>
          <w:szCs w:val="28"/>
          <w:lang w:val="en-GB"/>
        </w:rPr>
        <w:t xml:space="preserve">  </w:t>
      </w:r>
      <w:proofErr w:type="gramStart"/>
      <w:r w:rsidRPr="002D45F8">
        <w:rPr>
          <w:rFonts w:ascii="Times New Roman" w:hAnsi="Times New Roman" w:cs="Times New Roman"/>
          <w:b/>
          <w:color w:val="000000" w:themeColor="text1"/>
          <w:sz w:val="28"/>
          <w:szCs w:val="28"/>
          <w:lang w:val="en-GB"/>
        </w:rPr>
        <w:t xml:space="preserve">) </w:t>
      </w:r>
      <w:r w:rsidRPr="002D45F8">
        <w:rPr>
          <w:rFonts w:ascii="Times New Roman" w:hAnsi="Times New Roman" w:cs="Times New Roman"/>
          <w:color w:val="000000" w:themeColor="text1"/>
          <w:sz w:val="28"/>
          <w:szCs w:val="28"/>
          <w:lang w:val="en-GB"/>
        </w:rPr>
        <w:t>:</w:t>
      </w:r>
      <w:proofErr w:type="gramEnd"/>
      <w:r w:rsidRPr="002D45F8">
        <w:rPr>
          <w:rFonts w:ascii="Times New Roman" w:hAnsi="Times New Roman" w:cs="Times New Roman"/>
          <w:color w:val="000000" w:themeColor="text1"/>
          <w:sz w:val="28"/>
          <w:szCs w:val="28"/>
          <w:lang w:val="en-GB"/>
        </w:rPr>
        <w:t>___________________________________________________________</w:t>
      </w:r>
    </w:p>
    <w:p w:rsidR="00AE0C6E" w:rsidRPr="009C48E9" w:rsidRDefault="00AE0C6E" w:rsidP="00B82E3E">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A. Programme Objectives</w:t>
      </w: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r w:rsidRPr="00AE0C6E">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48895</wp:posOffset>
                </wp:positionV>
                <wp:extent cx="6457315" cy="1661795"/>
                <wp:effectExtent l="0" t="0" r="19685" b="1460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315" cy="16617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2AA5B" id="矩形 10" o:spid="_x0000_s1026" style="position:absolute;margin-left:.25pt;margin-top:3.85pt;width:508.45pt;height:1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KsrwIAAKYFAAAOAAAAZHJzL2Uyb0RvYy54bWysVMFu1DAQvSPxD5bvNJulu6VRs9WqVRHS&#10;qlS0qGfXsZsIx2Ns72aXn0HixkfwOYjfYGwn6bZUHBA5WLHnzRu/8cycnG5bRTbCugZ0SfODCSVC&#10;c6gafV/SjzcXr95Q4jzTFVOgRUl3wtHTxcsXJ50pxBRqUJWwBEm0KzpT0tp7U2SZ47VomTsAIzQa&#10;JdiWedza+6yyrEP2VmXTyWSedWArY4EL5/D0PBnpIvJLKbh/L6UTnqiS4t18XG1c78KaLU5YcW+Z&#10;qRveX4P9wy1a1mgMOlKdM8/I2jZ/ULUNt+BA+gMObQZSNlxEDagmnzxRc10zI6IWTI4zY5rc/6Pl&#10;l5srS5oK3w7To1mLb/Tr6/efP74RPMDsdMYVCLo2Vzboc2YF/JNDQ/bIEjaux2ylbQMW1ZFtTPVu&#10;TLXYesLxcH44O3qdzyjhaMvn8/zoeBbCZawY3I11/q2AloSfklp8y5hitlk5n6ADJETTcNEohees&#10;UJp0JT2eTWfRwYFqqmCMAkJliTNlyYZhTfht3ofdQ+EllO4VJlFRnt8pkeg/CIk5QxnTFOAxJ+Nc&#10;aJ8nU80qkULNJvgNwQaPqFhpJAzMEi85cvcEAzKRDNxJf48PriIW++g8+dvFkvPoESOD9qNz22iw&#10;zxEoVNVHTvghSSk1IUt3UO2woiykVnOGXzT4fivm/BWz2FtYZjgv/HtcpAJ8J+j/KKnBfnnuPOCx&#10;5NFKSYe9WlL3ec2soES909gMx/nhYWjuuMHCmuLG7lvu9i163Z4BPn2Ok8nw+BvwXg2/0kJ7i2Nl&#10;GaKiiWmOsUvKvR02Zz7NEBxMXCyXEYYNbZhf6WvDA3nIaqjPm+0ts6YvYo/1fwlDX7PiSS0nbPDU&#10;sFx7kE0s9Ie89vnGYRALpx9cYdrs7yPqYbwufgMAAP//AwBQSwMEFAAGAAgAAAAhAP5895ncAAAA&#10;BwEAAA8AAABkcnMvZG93bnJldi54bWxMjk1PwzAQRO9I/AdrkbhRu1FoaIhTIaSKj1sDB47beJtE&#10;xOsodtPAr8c9leNoRm9esZltLyYafedYw3KhQBDXznTcaPj82N49gPAB2WDvmDT8kIdNeX1VYG7c&#10;iXc0VaEREcI+Rw1tCEMupa9bsugXbiCO3cGNFkOMYyPNiKcIt71MlFpJix3HhxYHem6p/q6ONlKS&#10;5PdtV2XqfXr5OtS4TrdteNX69mZ+egQRaA6XMZz1ozqU0Wnvjmy86DXcx52GLANxLtUyS0HsNSSr&#10;dQqyLOR///IPAAD//wMAUEsBAi0AFAAGAAgAAAAhALaDOJL+AAAA4QEAABMAAAAAAAAAAAAAAAAA&#10;AAAAAFtDb250ZW50X1R5cGVzXS54bWxQSwECLQAUAAYACAAAACEAOP0h/9YAAACUAQAACwAAAAAA&#10;AAAAAAAAAAAvAQAAX3JlbHMvLnJlbHNQSwECLQAUAAYACAAAACEAGANCrK8CAACmBQAADgAAAAAA&#10;AAAAAAAAAAAuAgAAZHJzL2Uyb0RvYy54bWxQSwECLQAUAAYACAAAACEA/nz3mdwAAAAHAQAADwAA&#10;AAAAAAAAAAAAAAAJBQAAZHJzL2Rvd25yZXYueG1sUEsFBgAAAAAEAAQA8wAAABIGAAAAAA==&#10;" filled="f" strokecolor="black [3213]">
                <v:path arrowok="t"/>
              </v:rect>
            </w:pict>
          </mc:Fallback>
        </mc:AlternateContent>
      </w: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p>
    <w:p w:rsidR="00AE0C6E" w:rsidRPr="00AE0C6E" w:rsidRDefault="00AE0C6E" w:rsidP="00AE0C6E">
      <w:pPr>
        <w:pStyle w:val="ListParagraph"/>
        <w:widowControl w:val="0"/>
        <w:spacing w:afterLines="50" w:after="120"/>
        <w:ind w:left="400"/>
        <w:rPr>
          <w:rFonts w:ascii="Times New Roman" w:hAnsi="Times New Roman" w:cs="Times New Roman"/>
          <w:b/>
          <w:lang w:eastAsia="zh-HK"/>
        </w:rPr>
      </w:pPr>
    </w:p>
    <w:p w:rsidR="00AE0C6E" w:rsidRPr="00AE0C6E" w:rsidRDefault="00AE0C6E" w:rsidP="00AE0C6E">
      <w:pPr>
        <w:overflowPunct w:val="0"/>
        <w:spacing w:line="264" w:lineRule="auto"/>
        <w:jc w:val="both"/>
        <w:rPr>
          <w:rFonts w:ascii="Times New Roman" w:hAnsi="Times New Roman" w:cs="Times New Roman"/>
          <w:b/>
          <w:lang w:eastAsia="zh-HK"/>
        </w:rPr>
      </w:pPr>
    </w:p>
    <w:p w:rsidR="00AE0C6E" w:rsidRPr="00AE0C6E" w:rsidRDefault="00AE0C6E" w:rsidP="00AE0C6E">
      <w:pPr>
        <w:overflowPunct w:val="0"/>
        <w:spacing w:line="264" w:lineRule="auto"/>
        <w:jc w:val="both"/>
        <w:rPr>
          <w:rFonts w:ascii="Times New Roman" w:hAnsi="Times New Roman" w:cs="Times New Roman"/>
          <w:b/>
          <w:bCs/>
          <w:color w:val="000000" w:themeColor="text1"/>
        </w:rPr>
      </w:pPr>
    </w:p>
    <w:p w:rsidR="00AE0C6E" w:rsidRPr="00AE0C6E" w:rsidRDefault="00AE0C6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5C68AE" w:rsidRDefault="005C68AE" w:rsidP="00AE0C6E">
      <w:pPr>
        <w:overflowPunct w:val="0"/>
        <w:spacing w:line="264" w:lineRule="auto"/>
        <w:jc w:val="both"/>
        <w:rPr>
          <w:rFonts w:ascii="Times New Roman" w:hAnsi="Times New Roman" w:cs="Times New Roman"/>
          <w:b/>
          <w:bCs/>
          <w:color w:val="000000" w:themeColor="text1"/>
        </w:rPr>
      </w:pPr>
    </w:p>
    <w:p w:rsidR="00AE0C6E" w:rsidRPr="009C48E9" w:rsidRDefault="00AE0C6E" w:rsidP="00B82E3E">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B. Programme Information</w:t>
      </w:r>
    </w:p>
    <w:tbl>
      <w:tblPr>
        <w:tblStyle w:val="TableGrid"/>
        <w:tblW w:w="10206" w:type="dxa"/>
        <w:tblInd w:w="108" w:type="dxa"/>
        <w:tblLook w:val="04A0" w:firstRow="1" w:lastRow="0" w:firstColumn="1" w:lastColumn="0" w:noHBand="0" w:noVBand="1"/>
      </w:tblPr>
      <w:tblGrid>
        <w:gridCol w:w="2835"/>
        <w:gridCol w:w="7371"/>
      </w:tblGrid>
      <w:tr w:rsidR="00AE0C6E" w:rsidRPr="00AE0C6E" w:rsidTr="00800247">
        <w:tc>
          <w:tcPr>
            <w:tcW w:w="2835" w:type="dxa"/>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Date</w:t>
            </w:r>
          </w:p>
          <w:p w:rsidR="00AE0C6E" w:rsidRPr="00AE0C6E" w:rsidRDefault="00AE0C6E" w:rsidP="00800247">
            <w:pPr>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lang w:eastAsia="zh-HK"/>
              </w:rPr>
              <w:t>(</w:t>
            </w:r>
            <w:proofErr w:type="spellStart"/>
            <w:r w:rsidRPr="00AE0C6E">
              <w:rPr>
                <w:rFonts w:ascii="Times New Roman" w:hAnsi="Times New Roman" w:cs="Times New Roman"/>
                <w:b/>
                <w:color w:val="000000" w:themeColor="text1"/>
                <w:spacing w:val="10"/>
                <w:lang w:eastAsia="zh-HK"/>
              </w:rPr>
              <w:t>dd</w:t>
            </w:r>
            <w:proofErr w:type="spellEnd"/>
            <w:r w:rsidRPr="00AE0C6E">
              <w:rPr>
                <w:rFonts w:ascii="Times New Roman" w:hAnsi="Times New Roman" w:cs="Times New Roman"/>
                <w:b/>
                <w:color w:val="000000" w:themeColor="text1"/>
                <w:spacing w:val="10"/>
                <w:lang w:eastAsia="zh-HK"/>
              </w:rPr>
              <w:t>/mm/</w:t>
            </w:r>
            <w:proofErr w:type="spellStart"/>
            <w:r w:rsidRPr="00AE0C6E">
              <w:rPr>
                <w:rFonts w:ascii="Times New Roman" w:hAnsi="Times New Roman" w:cs="Times New Roman"/>
                <w:b/>
                <w:color w:val="000000" w:themeColor="text1"/>
                <w:spacing w:val="10"/>
                <w:lang w:eastAsia="zh-HK"/>
              </w:rPr>
              <w:t>yy</w:t>
            </w:r>
            <w:proofErr w:type="spellEnd"/>
            <w:r w:rsidRPr="00AE0C6E">
              <w:rPr>
                <w:rFonts w:ascii="Times New Roman" w:hAnsi="Times New Roman" w:cs="Times New Roman"/>
                <w:b/>
                <w:color w:val="000000" w:themeColor="text1"/>
                <w:spacing w:val="10"/>
                <w:lang w:eastAsia="zh-HK"/>
              </w:rPr>
              <w:t>)</w:t>
            </w:r>
          </w:p>
        </w:tc>
        <w:tc>
          <w:tcPr>
            <w:tcW w:w="7371" w:type="dxa"/>
          </w:tcPr>
          <w:p w:rsidR="00AE0C6E" w:rsidRPr="00AE0C6E" w:rsidRDefault="00AE0C6E" w:rsidP="00800247">
            <w:pPr>
              <w:rPr>
                <w:rFonts w:ascii="Times New Roman" w:hAnsi="Times New Roman" w:cs="Times New Roman"/>
                <w:b/>
                <w:color w:val="000000" w:themeColor="text1"/>
                <w:spacing w:val="10"/>
              </w:rPr>
            </w:pPr>
          </w:p>
        </w:tc>
      </w:tr>
      <w:tr w:rsidR="00AE0C6E" w:rsidRPr="00AE0C6E" w:rsidTr="00800247">
        <w:trPr>
          <w:trHeight w:val="997"/>
        </w:trPr>
        <w:tc>
          <w:tcPr>
            <w:tcW w:w="2835" w:type="dxa"/>
          </w:tcPr>
          <w:p w:rsidR="00AE0C6E" w:rsidRPr="00AE0C6E" w:rsidRDefault="00AE0C6E" w:rsidP="00800247">
            <w:pPr>
              <w:spacing w:beforeLines="50" w:before="120" w:line="360" w:lineRule="auto"/>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lang w:eastAsia="zh-HK"/>
              </w:rPr>
              <w:t>Mode of Delivery</w:t>
            </w:r>
          </w:p>
        </w:tc>
        <w:tc>
          <w:tcPr>
            <w:tcW w:w="7371" w:type="dxa"/>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Talk/Seminar     </w:t>
            </w:r>
            <w:r w:rsidRPr="00AE0C6E">
              <w:rPr>
                <w:rFonts w:ascii="Times New Roman" w:hAnsi="Times New Roman" w:cs="Times New Roman"/>
              </w:rPr>
              <w:sym w:font="Wingdings" w:char="F06F"/>
            </w:r>
            <w:r w:rsidRPr="00AE0C6E">
              <w:rPr>
                <w:rFonts w:ascii="Times New Roman" w:hAnsi="Times New Roman" w:cs="Times New Roman"/>
              </w:rPr>
              <w:t xml:space="preserve"> Workshop     </w:t>
            </w:r>
            <w:r w:rsidRPr="00AE0C6E">
              <w:rPr>
                <w:rFonts w:ascii="Times New Roman" w:hAnsi="Times New Roman" w:cs="Times New Roman"/>
              </w:rPr>
              <w:sym w:font="Wingdings" w:char="F06F"/>
            </w:r>
            <w:r w:rsidRPr="00AE0C6E">
              <w:rPr>
                <w:rFonts w:ascii="Times New Roman" w:hAnsi="Times New Roman" w:cs="Times New Roman"/>
              </w:rPr>
              <w:t xml:space="preserve"> Online talk/seminar   </w:t>
            </w:r>
          </w:p>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Others (Please specify): ___________________________________</w:t>
            </w:r>
          </w:p>
        </w:tc>
      </w:tr>
      <w:tr w:rsidR="00AE0C6E" w:rsidRPr="00AE0C6E" w:rsidTr="00800247">
        <w:tc>
          <w:tcPr>
            <w:tcW w:w="2835" w:type="dxa"/>
            <w:vAlign w:val="center"/>
          </w:tcPr>
          <w:p w:rsidR="00AE0C6E" w:rsidRPr="00AE0C6E" w:rsidRDefault="00AE0C6E" w:rsidP="00800247">
            <w:pPr>
              <w:spacing w:beforeLines="50" w:before="120"/>
              <w:jc w:val="cente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rPr>
              <w:t>Number of participants</w:t>
            </w:r>
          </w:p>
        </w:tc>
        <w:tc>
          <w:tcPr>
            <w:tcW w:w="7371" w:type="dxa"/>
            <w:vAlign w:val="center"/>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t>Teachers: __________ Parents: _________  Students: ___________</w:t>
            </w:r>
          </w:p>
          <w:p w:rsidR="00AE0C6E" w:rsidRPr="00AE0C6E" w:rsidRDefault="00AE0C6E" w:rsidP="00800247">
            <w:pPr>
              <w:tabs>
                <w:tab w:val="left" w:pos="1166"/>
              </w:tabs>
              <w:spacing w:before="120" w:after="120" w:line="280" w:lineRule="exact"/>
              <w:rPr>
                <w:rFonts w:ascii="Times New Roman" w:hAnsi="Times New Roman" w:cs="Times New Roman"/>
              </w:rPr>
            </w:pPr>
            <w:r w:rsidRPr="00AE0C6E">
              <w:rPr>
                <w:rFonts w:ascii="Times New Roman" w:hAnsi="Times New Roman" w:cs="Times New Roman"/>
              </w:rPr>
              <w:t>(Total: ___________ )</w:t>
            </w:r>
          </w:p>
        </w:tc>
      </w:tr>
      <w:tr w:rsidR="00AE0C6E" w:rsidRPr="00AE0C6E" w:rsidTr="00800247">
        <w:trPr>
          <w:trHeight w:val="613"/>
        </w:trPr>
        <w:tc>
          <w:tcPr>
            <w:tcW w:w="2835" w:type="dxa"/>
            <w:vAlign w:val="center"/>
          </w:tcPr>
          <w:p w:rsidR="00AE0C6E" w:rsidRPr="00AE0C6E" w:rsidRDefault="00AE0C6E" w:rsidP="00800247">
            <w:pPr>
              <w:spacing w:beforeLines="50" w:before="120" w:line="360" w:lineRule="auto"/>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Actual expenditure</w:t>
            </w:r>
            <w:r w:rsidRPr="00AE0C6E">
              <w:rPr>
                <w:rFonts w:ascii="Times New Roman" w:hAnsi="Times New Roman" w:cs="Times New Roman"/>
                <w:b/>
                <w:color w:val="000000" w:themeColor="text1"/>
                <w:spacing w:val="10"/>
              </w:rPr>
              <w:t>@</w:t>
            </w:r>
          </w:p>
        </w:tc>
        <w:tc>
          <w:tcPr>
            <w:tcW w:w="7371" w:type="dxa"/>
            <w:vAlign w:val="center"/>
          </w:tcPr>
          <w:p w:rsidR="00AE0C6E" w:rsidRPr="00AE0C6E" w:rsidRDefault="00AE0C6E" w:rsidP="00800247">
            <w:pPr>
              <w:rPr>
                <w:rFonts w:ascii="Times New Roman" w:hAnsi="Times New Roman" w:cs="Times New Roman"/>
                <w:b/>
                <w:color w:val="000000" w:themeColor="text1"/>
                <w:spacing w:val="10"/>
              </w:rPr>
            </w:pPr>
            <w:r w:rsidRPr="00AE0C6E">
              <w:rPr>
                <w:rFonts w:ascii="Times New Roman" w:hAnsi="Times New Roman" w:cs="Times New Roman"/>
                <w:b/>
                <w:color w:val="000000" w:themeColor="text1"/>
                <w:spacing w:val="10"/>
              </w:rPr>
              <w:t>$</w:t>
            </w:r>
          </w:p>
        </w:tc>
      </w:tr>
      <w:tr w:rsidR="00AE0C6E" w:rsidRPr="00AE0C6E" w:rsidTr="00800247">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Name of service provider</w:t>
            </w:r>
          </w:p>
        </w:tc>
        <w:tc>
          <w:tcPr>
            <w:tcW w:w="7371" w:type="dxa"/>
          </w:tcPr>
          <w:p w:rsidR="00AE0C6E" w:rsidRPr="00AE0C6E" w:rsidRDefault="00AE0C6E" w:rsidP="00800247">
            <w:pPr>
              <w:rPr>
                <w:rFonts w:ascii="Times New Roman" w:hAnsi="Times New Roman" w:cs="Times New Roman"/>
                <w:b/>
                <w:color w:val="000000" w:themeColor="text1"/>
                <w:spacing w:val="10"/>
              </w:rPr>
            </w:pPr>
          </w:p>
          <w:p w:rsidR="00AE0C6E" w:rsidRPr="00AE0C6E" w:rsidRDefault="00AE0C6E" w:rsidP="00800247">
            <w:pPr>
              <w:rPr>
                <w:rFonts w:ascii="Times New Roman" w:hAnsi="Times New Roman" w:cs="Times New Roman"/>
                <w:b/>
                <w:color w:val="000000" w:themeColor="text1"/>
                <w:spacing w:val="10"/>
              </w:rPr>
            </w:pPr>
          </w:p>
        </w:tc>
      </w:tr>
      <w:tr w:rsidR="00AE0C6E" w:rsidRPr="00AE0C6E" w:rsidTr="00800247">
        <w:trPr>
          <w:trHeight w:val="1003"/>
        </w:trPr>
        <w:tc>
          <w:tcPr>
            <w:tcW w:w="2835" w:type="dxa"/>
            <w:vAlign w:val="center"/>
          </w:tcPr>
          <w:p w:rsidR="00AE0C6E" w:rsidRPr="00AE0C6E" w:rsidRDefault="00AE0C6E" w:rsidP="00800247">
            <w:pPr>
              <w:spacing w:beforeLines="50" w:before="120" w:line="360" w:lineRule="auto"/>
              <w:jc w:val="center"/>
              <w:rPr>
                <w:rFonts w:ascii="Times New Roman" w:hAnsi="Times New Roman" w:cs="Times New Roman"/>
                <w:b/>
                <w:color w:val="000000" w:themeColor="text1"/>
                <w:spacing w:val="10"/>
                <w:lang w:eastAsia="zh-HK"/>
              </w:rPr>
            </w:pPr>
            <w:r w:rsidRPr="00AE0C6E">
              <w:rPr>
                <w:rFonts w:ascii="Times New Roman" w:hAnsi="Times New Roman" w:cs="Times New Roman"/>
                <w:b/>
                <w:lang w:eastAsia="zh-HK"/>
              </w:rPr>
              <w:t>Means of evaluation</w:t>
            </w:r>
          </w:p>
        </w:tc>
        <w:tc>
          <w:tcPr>
            <w:tcW w:w="7371" w:type="dxa"/>
            <w:vAlign w:val="center"/>
          </w:tcPr>
          <w:p w:rsidR="005E7675" w:rsidRPr="004D625D" w:rsidRDefault="005E7675" w:rsidP="00EB53DA">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w:t>
            </w:r>
            <w:r w:rsidRPr="004D625D">
              <w:rPr>
                <w:rFonts w:ascii="Times New Roman" w:hAnsi="Times New Roman" w:cs="Times New Roman"/>
              </w:rPr>
              <w:t>Opinion questionnaire of parents</w:t>
            </w:r>
            <w:r w:rsidRPr="004D625D">
              <w:rPr>
                <w:rFonts w:ascii="Times New Roman" w:hAnsi="Times New Roman" w:cs="Times New Roman"/>
              </w:rPr>
              <w:tab/>
            </w:r>
            <w:r w:rsidRPr="004D625D">
              <w:rPr>
                <w:rFonts w:ascii="Times New Roman" w:hAnsi="Times New Roman" w:cs="Times New Roman"/>
              </w:rPr>
              <w:sym w:font="Wingdings" w:char="F06F"/>
            </w:r>
            <w:r w:rsidRPr="004D625D">
              <w:rPr>
                <w:rFonts w:ascii="Times New Roman" w:hAnsi="Times New Roman" w:cs="Times New Roman"/>
              </w:rPr>
              <w:t xml:space="preserve"> Opinion survey of participating</w:t>
            </w:r>
          </w:p>
          <w:p w:rsidR="005E7675" w:rsidRDefault="005E7675" w:rsidP="00EB53DA">
            <w:pPr>
              <w:tabs>
                <w:tab w:val="left" w:pos="60"/>
              </w:tabs>
              <w:spacing w:before="120" w:line="280" w:lineRule="exact"/>
              <w:rPr>
                <w:rFonts w:ascii="Times New Roman" w:hAnsi="Times New Roman" w:cs="Times New Roman"/>
              </w:rPr>
            </w:pPr>
            <w:r w:rsidRPr="004D625D">
              <w:rPr>
                <w:rFonts w:ascii="Times New Roman" w:hAnsi="Times New Roman" w:cs="Times New Roman"/>
              </w:rPr>
              <w:t xml:space="preserve">                                                                  </w:t>
            </w:r>
            <w:r w:rsidRPr="00EB53DA">
              <w:rPr>
                <w:rFonts w:ascii="Times New Roman" w:hAnsi="Times New Roman" w:cs="Times New Roman"/>
              </w:rPr>
              <w:t>teachers</w:t>
            </w:r>
          </w:p>
          <w:p w:rsidR="00AE0C6E" w:rsidRPr="00AE0C6E" w:rsidRDefault="00AE0C6E" w:rsidP="00800247">
            <w:pPr>
              <w:tabs>
                <w:tab w:val="left" w:pos="1166"/>
              </w:tabs>
              <w:spacing w:before="120" w:line="280" w:lineRule="exact"/>
              <w:rPr>
                <w:rFonts w:ascii="Times New Roman" w:hAnsi="Times New Roman" w:cs="Times New Roman"/>
                <w:lang w:eastAsia="zh-HK"/>
              </w:rPr>
            </w:pPr>
            <w:r w:rsidRPr="00AE0C6E">
              <w:rPr>
                <w:rFonts w:ascii="Times New Roman" w:hAnsi="Times New Roman" w:cs="Times New Roman"/>
              </w:rPr>
              <w:sym w:font="Wingdings" w:char="F06F"/>
            </w:r>
            <w:r w:rsidRPr="00AE0C6E">
              <w:rPr>
                <w:rFonts w:ascii="Times New Roman" w:hAnsi="Times New Roman" w:cs="Times New Roman"/>
              </w:rPr>
              <w:t xml:space="preserve"> Others (Please specify): ___________________________________</w:t>
            </w:r>
          </w:p>
        </w:tc>
      </w:tr>
    </w:tbl>
    <w:p w:rsidR="00AE0C6E" w:rsidRPr="009C48E9" w:rsidRDefault="00AE0C6E" w:rsidP="00B82E3E">
      <w:pPr>
        <w:overflowPunct w:val="0"/>
        <w:spacing w:beforeLines="50" w:before="120" w:line="264" w:lineRule="auto"/>
        <w:jc w:val="both"/>
        <w:rPr>
          <w:rFonts w:ascii="Times New Roman" w:hAnsi="Times New Roman" w:cs="Times New Roman"/>
          <w:b/>
          <w:bCs/>
          <w:color w:val="000000" w:themeColor="text1"/>
          <w:sz w:val="26"/>
          <w:szCs w:val="26"/>
        </w:rPr>
      </w:pPr>
      <w:r w:rsidRPr="009C48E9">
        <w:rPr>
          <w:rFonts w:ascii="Times New Roman" w:hAnsi="Times New Roman" w:cs="Times New Roman"/>
          <w:b/>
          <w:bCs/>
          <w:color w:val="000000" w:themeColor="text1"/>
          <w:sz w:val="26"/>
          <w:szCs w:val="26"/>
        </w:rPr>
        <w:t xml:space="preserve">C. Programme Evaluation </w:t>
      </w:r>
    </w:p>
    <w:tbl>
      <w:tblPr>
        <w:tblStyle w:val="TableGrid"/>
        <w:tblW w:w="0" w:type="auto"/>
        <w:tblInd w:w="108" w:type="dxa"/>
        <w:tblLook w:val="04A0" w:firstRow="1" w:lastRow="0" w:firstColumn="1" w:lastColumn="0" w:noHBand="0" w:noVBand="1"/>
      </w:tblPr>
      <w:tblGrid>
        <w:gridCol w:w="2835"/>
        <w:gridCol w:w="7371"/>
      </w:tblGrid>
      <w:tr w:rsidR="00AE0C6E" w:rsidRPr="00AE0C6E" w:rsidTr="004C4588">
        <w:trPr>
          <w:trHeight w:val="463"/>
        </w:trPr>
        <w:tc>
          <w:tcPr>
            <w:tcW w:w="2835" w:type="dxa"/>
            <w:vAlign w:val="center"/>
          </w:tcPr>
          <w:p w:rsidR="00AE0C6E" w:rsidRPr="00AE0C6E" w:rsidRDefault="00AE0C6E" w:rsidP="004C4588">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Participants’ responses</w:t>
            </w:r>
          </w:p>
        </w:tc>
        <w:tc>
          <w:tcPr>
            <w:tcW w:w="7371" w:type="dxa"/>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Very satisfactory     </w:t>
            </w:r>
            <w:r w:rsidRPr="00AE0C6E">
              <w:rPr>
                <w:rFonts w:ascii="Times New Roman" w:hAnsi="Times New Roman" w:cs="Times New Roman"/>
              </w:rPr>
              <w:sym w:font="Wingdings" w:char="F06F"/>
            </w:r>
            <w:r w:rsidRPr="00AE0C6E">
              <w:rPr>
                <w:rFonts w:ascii="Times New Roman" w:hAnsi="Times New Roman" w:cs="Times New Roman"/>
              </w:rPr>
              <w:t xml:space="preserve"> </w:t>
            </w:r>
            <w:proofErr w:type="spellStart"/>
            <w:r w:rsidRPr="00AE0C6E">
              <w:rPr>
                <w:rFonts w:ascii="Times New Roman" w:hAnsi="Times New Roman" w:cs="Times New Roman"/>
              </w:rPr>
              <w:t>Satisfactory</w:t>
            </w:r>
            <w:proofErr w:type="spellEnd"/>
            <w:r w:rsidRPr="00AE0C6E">
              <w:rPr>
                <w:rFonts w:ascii="Times New Roman" w:hAnsi="Times New Roman" w:cs="Times New Roman"/>
              </w:rPr>
              <w:t xml:space="preserve">    </w:t>
            </w:r>
            <w:r w:rsidRPr="00AE0C6E">
              <w:rPr>
                <w:rFonts w:ascii="Times New Roman" w:hAnsi="Times New Roman" w:cs="Times New Roman"/>
              </w:rPr>
              <w:sym w:font="Wingdings" w:char="F06F"/>
            </w:r>
            <w:r w:rsidRPr="00AE0C6E">
              <w:rPr>
                <w:rFonts w:ascii="Times New Roman" w:hAnsi="Times New Roman" w:cs="Times New Roman"/>
              </w:rPr>
              <w:t xml:space="preserve"> Fair     </w:t>
            </w:r>
            <w:r w:rsidRPr="00AE0C6E">
              <w:rPr>
                <w:rFonts w:ascii="Times New Roman" w:hAnsi="Times New Roman" w:cs="Times New Roman"/>
              </w:rPr>
              <w:sym w:font="Wingdings" w:char="F06F"/>
            </w:r>
            <w:r w:rsidRPr="00AE0C6E">
              <w:rPr>
                <w:rFonts w:ascii="Times New Roman" w:hAnsi="Times New Roman" w:cs="Times New Roman"/>
              </w:rPr>
              <w:t xml:space="preserve"> Unsatisfactory</w:t>
            </w:r>
          </w:p>
        </w:tc>
      </w:tr>
      <w:tr w:rsidR="00AE0C6E" w:rsidRPr="00AE0C6E" w:rsidTr="00800247">
        <w:trPr>
          <w:trHeight w:val="793"/>
        </w:trPr>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Whether objectives can be achieved</w:t>
            </w:r>
          </w:p>
        </w:tc>
        <w:tc>
          <w:tcPr>
            <w:tcW w:w="7371" w:type="dxa"/>
            <w:vAlign w:val="center"/>
          </w:tcPr>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Fully achieved     </w:t>
            </w:r>
            <w:r w:rsidRPr="00AE0C6E">
              <w:rPr>
                <w:rFonts w:ascii="Times New Roman" w:hAnsi="Times New Roman" w:cs="Times New Roman"/>
              </w:rPr>
              <w:sym w:font="Wingdings" w:char="F06F"/>
            </w:r>
            <w:r w:rsidRPr="00AE0C6E">
              <w:rPr>
                <w:rFonts w:ascii="Times New Roman" w:hAnsi="Times New Roman" w:cs="Times New Roman"/>
              </w:rPr>
              <w:t xml:space="preserve"> Partly achieved     </w:t>
            </w:r>
          </w:p>
          <w:p w:rsidR="00AE0C6E" w:rsidRPr="00AE0C6E" w:rsidRDefault="00AE0C6E" w:rsidP="00800247">
            <w:pPr>
              <w:tabs>
                <w:tab w:val="left" w:pos="1166"/>
              </w:tabs>
              <w:spacing w:before="120" w:line="280" w:lineRule="exact"/>
              <w:rPr>
                <w:rFonts w:ascii="Times New Roman" w:hAnsi="Times New Roman" w:cs="Times New Roman"/>
              </w:rPr>
            </w:pPr>
            <w:r w:rsidRPr="00AE0C6E">
              <w:rPr>
                <w:rFonts w:ascii="Times New Roman" w:hAnsi="Times New Roman" w:cs="Times New Roman"/>
              </w:rPr>
              <w:sym w:font="Wingdings" w:char="F06F"/>
            </w:r>
            <w:r w:rsidRPr="00AE0C6E">
              <w:rPr>
                <w:rFonts w:ascii="Times New Roman" w:hAnsi="Times New Roman" w:cs="Times New Roman"/>
              </w:rPr>
              <w:t xml:space="preserve"> Slightly achieved   </w:t>
            </w:r>
            <w:r w:rsidRPr="00AE0C6E">
              <w:rPr>
                <w:rFonts w:ascii="Times New Roman" w:hAnsi="Times New Roman" w:cs="Times New Roman"/>
              </w:rPr>
              <w:sym w:font="Wingdings" w:char="F06F"/>
            </w:r>
            <w:r w:rsidRPr="00AE0C6E">
              <w:rPr>
                <w:rFonts w:ascii="Times New Roman" w:hAnsi="Times New Roman" w:cs="Times New Roman"/>
              </w:rPr>
              <w:t xml:space="preserve"> Not achieved</w:t>
            </w:r>
          </w:p>
        </w:tc>
      </w:tr>
      <w:tr w:rsidR="00AE0C6E" w:rsidRPr="00AE0C6E" w:rsidTr="00800247">
        <w:trPr>
          <w:trHeight w:val="1255"/>
        </w:trPr>
        <w:tc>
          <w:tcPr>
            <w:tcW w:w="2835" w:type="dxa"/>
            <w:vAlign w:val="center"/>
          </w:tcPr>
          <w:p w:rsidR="00AE0C6E" w:rsidRPr="00AE0C6E" w:rsidRDefault="00463453"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 xml:space="preserve">Areas </w:t>
            </w:r>
            <w:r>
              <w:rPr>
                <w:rFonts w:ascii="Times New Roman" w:hAnsi="Times New Roman" w:cs="Times New Roman"/>
                <w:b/>
                <w:color w:val="000000" w:themeColor="text1"/>
                <w:spacing w:val="10"/>
                <w:lang w:eastAsia="zh-HK"/>
              </w:rPr>
              <w:t>that show</w:t>
            </w:r>
            <w:r w:rsidRPr="00AE0C6E">
              <w:rPr>
                <w:rFonts w:ascii="Times New Roman" w:hAnsi="Times New Roman" w:cs="Times New Roman"/>
                <w:b/>
                <w:color w:val="000000" w:themeColor="text1"/>
                <w:spacing w:val="10"/>
                <w:lang w:eastAsia="zh-HK"/>
              </w:rPr>
              <w:t xml:space="preserve"> improvement /</w:t>
            </w:r>
            <w:r>
              <w:rPr>
                <w:rFonts w:ascii="Times New Roman" w:hAnsi="Times New Roman" w:cs="Times New Roman"/>
                <w:b/>
                <w:color w:val="000000" w:themeColor="text1"/>
                <w:spacing w:val="10"/>
                <w:lang w:eastAsia="zh-HK"/>
              </w:rPr>
              <w:t xml:space="preserve"> which are</w:t>
            </w:r>
            <w:r w:rsidRPr="00AE0C6E">
              <w:rPr>
                <w:rFonts w:ascii="Times New Roman" w:hAnsi="Times New Roman" w:cs="Times New Roman"/>
                <w:b/>
                <w:color w:val="000000" w:themeColor="text1"/>
                <w:spacing w:val="10"/>
                <w:lang w:eastAsia="zh-HK"/>
              </w:rPr>
              <w:t xml:space="preserve"> effective</w:t>
            </w:r>
          </w:p>
        </w:tc>
        <w:tc>
          <w:tcPr>
            <w:tcW w:w="7371" w:type="dxa"/>
            <w:vAlign w:val="center"/>
          </w:tcPr>
          <w:p w:rsidR="00AE0C6E" w:rsidRPr="00AE0C6E" w:rsidRDefault="00AE0C6E" w:rsidP="00800247">
            <w:pPr>
              <w:spacing w:beforeLines="50" w:before="120"/>
              <w:rPr>
                <w:rFonts w:ascii="Times New Roman" w:hAnsi="Times New Roman" w:cs="Times New Roman"/>
                <w:sz w:val="28"/>
              </w:rPr>
            </w:pPr>
          </w:p>
          <w:p w:rsidR="00AE0C6E" w:rsidRPr="00AE0C6E" w:rsidRDefault="00AE0C6E" w:rsidP="00800247">
            <w:pPr>
              <w:spacing w:beforeLines="50" w:before="120"/>
              <w:rPr>
                <w:rFonts w:ascii="Times New Roman" w:hAnsi="Times New Roman" w:cs="Times New Roman"/>
                <w:sz w:val="28"/>
              </w:rPr>
            </w:pPr>
          </w:p>
        </w:tc>
      </w:tr>
      <w:tr w:rsidR="00AE0C6E" w:rsidRPr="00AE0C6E" w:rsidTr="00800247">
        <w:trPr>
          <w:trHeight w:val="1259"/>
        </w:trPr>
        <w:tc>
          <w:tcPr>
            <w:tcW w:w="2835" w:type="dxa"/>
            <w:vAlign w:val="center"/>
          </w:tcPr>
          <w:p w:rsidR="00AE0C6E" w:rsidRPr="00AE0C6E" w:rsidRDefault="00AE0C6E" w:rsidP="00800247">
            <w:pPr>
              <w:jc w:val="center"/>
              <w:rPr>
                <w:rFonts w:ascii="Times New Roman" w:hAnsi="Times New Roman" w:cs="Times New Roman"/>
                <w:b/>
                <w:color w:val="000000" w:themeColor="text1"/>
                <w:spacing w:val="10"/>
                <w:lang w:eastAsia="zh-HK"/>
              </w:rPr>
            </w:pPr>
            <w:r w:rsidRPr="00AE0C6E">
              <w:rPr>
                <w:rFonts w:ascii="Times New Roman" w:hAnsi="Times New Roman" w:cs="Times New Roman"/>
                <w:b/>
                <w:color w:val="000000" w:themeColor="text1"/>
                <w:spacing w:val="10"/>
                <w:lang w:eastAsia="zh-HK"/>
              </w:rPr>
              <w:t>Areas</w:t>
            </w:r>
            <w:r w:rsidR="00463453">
              <w:rPr>
                <w:rFonts w:ascii="Times New Roman" w:hAnsi="Times New Roman" w:cs="Times New Roman"/>
                <w:b/>
                <w:color w:val="000000" w:themeColor="text1"/>
                <w:spacing w:val="10"/>
                <w:lang w:eastAsia="zh-HK"/>
              </w:rPr>
              <w:t xml:space="preserve"> that need</w:t>
            </w:r>
            <w:r w:rsidRPr="00AE0C6E">
              <w:rPr>
                <w:rFonts w:ascii="Times New Roman" w:hAnsi="Times New Roman" w:cs="Times New Roman"/>
                <w:b/>
                <w:color w:val="000000" w:themeColor="text1"/>
                <w:spacing w:val="10"/>
                <w:lang w:eastAsia="zh-HK"/>
              </w:rPr>
              <w:t xml:space="preserve"> to be improved</w:t>
            </w:r>
          </w:p>
        </w:tc>
        <w:tc>
          <w:tcPr>
            <w:tcW w:w="7371" w:type="dxa"/>
            <w:vAlign w:val="center"/>
          </w:tcPr>
          <w:p w:rsidR="00AE0C6E" w:rsidRPr="00AE0C6E" w:rsidRDefault="00AE0C6E" w:rsidP="00800247">
            <w:pPr>
              <w:spacing w:beforeLines="50" w:before="120"/>
              <w:rPr>
                <w:rFonts w:ascii="Times New Roman" w:hAnsi="Times New Roman" w:cs="Times New Roman"/>
                <w:sz w:val="28"/>
              </w:rPr>
            </w:pPr>
          </w:p>
          <w:p w:rsidR="00AE0C6E" w:rsidRPr="00AE0C6E" w:rsidRDefault="00AE0C6E" w:rsidP="00800247">
            <w:pPr>
              <w:spacing w:beforeLines="50" w:before="120"/>
              <w:rPr>
                <w:rFonts w:ascii="Times New Roman" w:hAnsi="Times New Roman" w:cs="Times New Roman"/>
                <w:sz w:val="28"/>
              </w:rPr>
            </w:pPr>
          </w:p>
        </w:tc>
      </w:tr>
    </w:tbl>
    <w:p w:rsidR="00AE0C6E" w:rsidRPr="00D20987" w:rsidRDefault="005C68AE" w:rsidP="00AE0C6E">
      <w:pPr>
        <w:widowControl w:val="0"/>
        <w:spacing w:line="200" w:lineRule="exact"/>
        <w:ind w:leftChars="-129" w:left="130" w:hangingChars="200" w:hanging="440"/>
        <w:contextualSpacing/>
        <w:jc w:val="both"/>
        <w:rPr>
          <w:rFonts w:ascii="Times New Roman" w:hAnsi="Times New Roman" w:cs="Times New Roman"/>
          <w:bCs/>
          <w:sz w:val="22"/>
          <w:szCs w:val="22"/>
          <w:lang w:eastAsia="zh-HK"/>
        </w:rPr>
      </w:pPr>
      <w:r w:rsidRPr="00D20987">
        <w:rPr>
          <w:rFonts w:ascii="Times New Roman" w:hAnsi="Times New Roman" w:cs="Times New Roman"/>
          <w:bCs/>
          <w:sz w:val="22"/>
          <w:szCs w:val="22"/>
          <w:lang w:eastAsia="zh-HK"/>
        </w:rPr>
        <w:t xml:space="preserve">   </w:t>
      </w:r>
      <w:r w:rsidR="00AE0C6E" w:rsidRPr="00D20987">
        <w:rPr>
          <w:rFonts w:ascii="Times New Roman" w:hAnsi="Times New Roman" w:cs="Times New Roman"/>
          <w:bCs/>
          <w:sz w:val="22"/>
          <w:szCs w:val="22"/>
          <w:lang w:eastAsia="zh-HK"/>
        </w:rPr>
        <w:t xml:space="preserve">@ If the services </w:t>
      </w:r>
      <w:proofErr w:type="gramStart"/>
      <w:r w:rsidR="00AE0C6E" w:rsidRPr="00D20987">
        <w:rPr>
          <w:rFonts w:ascii="Times New Roman" w:hAnsi="Times New Roman" w:cs="Times New Roman"/>
          <w:bCs/>
          <w:sz w:val="22"/>
          <w:szCs w:val="22"/>
          <w:lang w:eastAsia="zh-HK"/>
        </w:rPr>
        <w:t>are procured</w:t>
      </w:r>
      <w:proofErr w:type="gramEnd"/>
      <w:r w:rsidR="00AE0C6E" w:rsidRPr="00D20987">
        <w:rPr>
          <w:rFonts w:ascii="Times New Roman" w:hAnsi="Times New Roman" w:cs="Times New Roman"/>
          <w:bCs/>
          <w:sz w:val="22"/>
          <w:szCs w:val="22"/>
          <w:lang w:eastAsia="zh-HK"/>
        </w:rPr>
        <w:t xml:space="preserve"> from more than one organisation for the same programme, please specify the charge of each organisation.</w:t>
      </w:r>
    </w:p>
    <w:p w:rsidR="00AE0C6E" w:rsidRPr="00D20987" w:rsidRDefault="00AE0C6E" w:rsidP="00AE0C6E">
      <w:pPr>
        <w:overflowPunct w:val="0"/>
        <w:spacing w:line="264" w:lineRule="auto"/>
        <w:rPr>
          <w:rFonts w:ascii="Times New Roman" w:hAnsi="Times New Roman" w:cs="Times New Roman"/>
          <w:bCs/>
          <w:sz w:val="22"/>
          <w:szCs w:val="22"/>
          <w:lang w:eastAsia="zh-HK"/>
        </w:rPr>
      </w:pPr>
    </w:p>
    <w:p w:rsidR="00AE0C6E" w:rsidRPr="00D20987" w:rsidRDefault="00AE0C6E" w:rsidP="00AE0C6E">
      <w:pPr>
        <w:wordWrap w:val="0"/>
        <w:overflowPunct w:val="0"/>
        <w:spacing w:line="264" w:lineRule="auto"/>
        <w:jc w:val="right"/>
        <w:textAlignment w:val="center"/>
        <w:rPr>
          <w:rFonts w:ascii="Times New Roman" w:hAnsi="Times New Roman" w:cs="Times New Roman"/>
          <w:color w:val="000000" w:themeColor="text1"/>
          <w:sz w:val="22"/>
          <w:szCs w:val="22"/>
          <w:lang w:val="en-GB"/>
        </w:rPr>
      </w:pPr>
      <w:r w:rsidRPr="00D20987">
        <w:rPr>
          <w:rFonts w:ascii="Times New Roman" w:hAnsi="Times New Roman" w:cs="Times New Roman"/>
          <w:sz w:val="22"/>
          <w:szCs w:val="22"/>
        </w:rPr>
        <w:t xml:space="preserve"> (Additional pages </w:t>
      </w:r>
      <w:proofErr w:type="gramStart"/>
      <w:r w:rsidRPr="00D20987">
        <w:rPr>
          <w:rFonts w:ascii="Times New Roman" w:hAnsi="Times New Roman" w:cs="Times New Roman"/>
          <w:sz w:val="22"/>
          <w:szCs w:val="22"/>
        </w:rPr>
        <w:t>may be attached</w:t>
      </w:r>
      <w:proofErr w:type="gramEnd"/>
      <w:r w:rsidRPr="00D20987">
        <w:rPr>
          <w:rFonts w:ascii="Times New Roman" w:hAnsi="Times New Roman" w:cs="Times New Roman"/>
          <w:sz w:val="22"/>
          <w:szCs w:val="22"/>
        </w:rPr>
        <w:t xml:space="preserve"> to the report if necessary.)</w:t>
      </w:r>
    </w:p>
    <w:p w:rsidR="00AE0C6E" w:rsidRPr="00AE0C6E" w:rsidRDefault="00AE0C6E" w:rsidP="00D20987">
      <w:pPr>
        <w:overflowPunct w:val="0"/>
        <w:spacing w:line="264" w:lineRule="auto"/>
        <w:jc w:val="right"/>
        <w:textAlignment w:val="center"/>
        <w:rPr>
          <w:rFonts w:ascii="Times New Roman" w:hAnsi="Times New Roman" w:cs="Times New Roman"/>
          <w:color w:val="000000" w:themeColor="text1"/>
          <w:lang w:val="en-GB"/>
        </w:rPr>
      </w:pPr>
      <w:r w:rsidRPr="00D20987">
        <w:rPr>
          <w:rFonts w:ascii="Times New Roman" w:hAnsi="Times New Roman" w:cs="Times New Roman"/>
          <w:color w:val="000000" w:themeColor="text1"/>
          <w:sz w:val="22"/>
          <w:szCs w:val="22"/>
          <w:lang w:val="en-GB"/>
        </w:rPr>
        <w:t>(To be continued)</w:t>
      </w:r>
      <w:r w:rsidRPr="00AE0C6E">
        <w:rPr>
          <w:rFonts w:ascii="Times New Roman" w:hAnsi="Times New Roman" w:cs="Times New Roman"/>
          <w:color w:val="000000" w:themeColor="text1"/>
          <w:lang w:val="en-GB"/>
        </w:rPr>
        <w:br w:type="page"/>
      </w:r>
    </w:p>
    <w:p w:rsidR="00AE0C6E" w:rsidRPr="00B82E3E" w:rsidRDefault="00AE0C6E" w:rsidP="0033238D">
      <w:pPr>
        <w:pStyle w:val="ListParagraph"/>
        <w:numPr>
          <w:ilvl w:val="0"/>
          <w:numId w:val="18"/>
        </w:numPr>
        <w:tabs>
          <w:tab w:val="left" w:pos="284"/>
        </w:tabs>
        <w:overflowPunct w:val="0"/>
        <w:spacing w:line="264" w:lineRule="auto"/>
        <w:jc w:val="both"/>
        <w:rPr>
          <w:rFonts w:ascii="Times New Roman" w:hAnsi="Times New Roman" w:cs="Times New Roman"/>
          <w:color w:val="000000" w:themeColor="text1"/>
          <w:sz w:val="26"/>
          <w:szCs w:val="26"/>
          <w:lang w:val="en-GB"/>
        </w:rPr>
      </w:pPr>
      <w:r w:rsidRPr="00B82E3E">
        <w:rPr>
          <w:rFonts w:ascii="Times New Roman" w:hAnsi="Times New Roman" w:cs="Times New Roman"/>
          <w:color w:val="000000" w:themeColor="text1"/>
          <w:sz w:val="26"/>
          <w:szCs w:val="26"/>
          <w:lang w:val="en-GB"/>
        </w:rPr>
        <w:lastRenderedPageBreak/>
        <w:t>I/Our school confirm that:</w:t>
      </w:r>
    </w:p>
    <w:p w:rsidR="00AE0C6E" w:rsidRPr="00B82E3E" w:rsidRDefault="00AE0C6E" w:rsidP="00AE0C6E">
      <w:pPr>
        <w:overflowPunct w:val="0"/>
        <w:spacing w:line="264" w:lineRule="auto"/>
        <w:rPr>
          <w:rFonts w:ascii="Times New Roman" w:hAnsi="Times New Roman" w:cs="Times New Roman"/>
          <w:color w:val="000000" w:themeColor="text1"/>
          <w:sz w:val="26"/>
          <w:szCs w:val="26"/>
          <w:lang w:val="en-GB"/>
        </w:rPr>
      </w:pPr>
    </w:p>
    <w:p w:rsidR="00AE0C6E" w:rsidRPr="00B82E3E" w:rsidRDefault="00AE0C6E" w:rsidP="00FC70F3">
      <w:pPr>
        <w:pStyle w:val="ListParagraph"/>
        <w:numPr>
          <w:ilvl w:val="0"/>
          <w:numId w:val="9"/>
        </w:numPr>
        <w:tabs>
          <w:tab w:val="left" w:pos="993"/>
        </w:tabs>
        <w:overflowPunct w:val="0"/>
        <w:spacing w:line="264" w:lineRule="auto"/>
        <w:contextualSpacing w:val="0"/>
        <w:jc w:val="both"/>
        <w:rPr>
          <w:rFonts w:ascii="Times New Roman" w:hAnsi="Times New Roman" w:cs="Times New Roman"/>
          <w:color w:val="000000" w:themeColor="text1"/>
          <w:sz w:val="26"/>
          <w:szCs w:val="26"/>
          <w:lang w:val="en-GB"/>
        </w:rPr>
      </w:pPr>
      <w:r w:rsidRPr="00B82E3E">
        <w:rPr>
          <w:rFonts w:ascii="Times New Roman" w:hAnsi="Times New Roman" w:cs="Times New Roman"/>
          <w:color w:val="000000" w:themeColor="text1"/>
          <w:sz w:val="26"/>
          <w:szCs w:val="26"/>
          <w:lang w:val="en-GB"/>
        </w:rPr>
        <w:t xml:space="preserve">our school has kept a separate ledger account for the Parent Education Grant and the additional grant for setting up/ enhancing the designated webpage "Resources for Parents" </w:t>
      </w:r>
      <w:r w:rsidR="00463453" w:rsidRPr="00B82E3E">
        <w:rPr>
          <w:rFonts w:ascii="Times New Roman" w:hAnsi="Times New Roman" w:cs="Times New Roman"/>
          <w:color w:val="000000" w:themeColor="text1"/>
          <w:sz w:val="26"/>
          <w:szCs w:val="26"/>
          <w:lang w:val="en-GB"/>
        </w:rPr>
        <w:t xml:space="preserve">respectively </w:t>
      </w:r>
      <w:r w:rsidRPr="00B82E3E">
        <w:rPr>
          <w:rFonts w:ascii="Times New Roman" w:hAnsi="Times New Roman" w:cs="Times New Roman"/>
          <w:color w:val="000000" w:themeColor="text1"/>
          <w:sz w:val="26"/>
          <w:szCs w:val="26"/>
          <w:lang w:val="en-GB"/>
        </w:rPr>
        <w:t xml:space="preserve">to properly record all income and expenditure of the grants and will report these items in the annual audited accounts for submission to the EDB. All books of accounts, records of procurement, receipts, payment vouchers and invoices </w:t>
      </w:r>
      <w:proofErr w:type="gramStart"/>
      <w:r w:rsidRPr="00B82E3E">
        <w:rPr>
          <w:rFonts w:ascii="Times New Roman" w:hAnsi="Times New Roman" w:cs="Times New Roman"/>
          <w:color w:val="000000" w:themeColor="text1"/>
          <w:sz w:val="26"/>
          <w:szCs w:val="26"/>
          <w:lang w:val="en-GB"/>
        </w:rPr>
        <w:t>will be kept</w:t>
      </w:r>
      <w:proofErr w:type="gramEnd"/>
      <w:r w:rsidRPr="00B82E3E">
        <w:rPr>
          <w:rFonts w:ascii="Times New Roman" w:hAnsi="Times New Roman" w:cs="Times New Roman"/>
          <w:color w:val="000000" w:themeColor="text1"/>
          <w:sz w:val="26"/>
          <w:szCs w:val="26"/>
          <w:lang w:val="en-GB"/>
        </w:rPr>
        <w:t xml:space="preserve"> for at least 7 years by the school for accounting and auditing purposes. If the actual balance of the annual audited accounts does not match with the above, the school will notify the EDB as soon as possible for follow up; and</w:t>
      </w:r>
    </w:p>
    <w:p w:rsidR="00AE0C6E" w:rsidRPr="00B82E3E" w:rsidRDefault="00AE0C6E" w:rsidP="00AE0C6E">
      <w:pPr>
        <w:pStyle w:val="ListParagraph"/>
        <w:overflowPunct w:val="0"/>
        <w:spacing w:line="264" w:lineRule="auto"/>
        <w:ind w:left="992"/>
        <w:jc w:val="both"/>
        <w:rPr>
          <w:rFonts w:ascii="Times New Roman" w:hAnsi="Times New Roman" w:cs="Times New Roman"/>
          <w:color w:val="000000" w:themeColor="text1"/>
          <w:sz w:val="26"/>
          <w:szCs w:val="26"/>
        </w:rPr>
      </w:pPr>
    </w:p>
    <w:p w:rsidR="00AE0C6E" w:rsidRPr="00B82E3E" w:rsidRDefault="00AE0C6E" w:rsidP="00FC70F3">
      <w:pPr>
        <w:pStyle w:val="ListParagraph"/>
        <w:numPr>
          <w:ilvl w:val="0"/>
          <w:numId w:val="9"/>
        </w:numPr>
        <w:tabs>
          <w:tab w:val="left" w:pos="993"/>
        </w:tabs>
        <w:overflowPunct w:val="0"/>
        <w:spacing w:line="264" w:lineRule="auto"/>
        <w:contextualSpacing w:val="0"/>
        <w:jc w:val="both"/>
        <w:rPr>
          <w:rFonts w:ascii="Times New Roman" w:hAnsi="Times New Roman" w:cs="Times New Roman"/>
          <w:color w:val="000000" w:themeColor="text1"/>
          <w:sz w:val="26"/>
          <w:szCs w:val="26"/>
        </w:rPr>
      </w:pPr>
      <w:proofErr w:type="gramStart"/>
      <w:r w:rsidRPr="00B82E3E">
        <w:rPr>
          <w:rFonts w:ascii="Times New Roman" w:hAnsi="Times New Roman" w:cs="Times New Roman"/>
          <w:color w:val="000000" w:themeColor="text1"/>
          <w:sz w:val="26"/>
          <w:szCs w:val="26"/>
          <w:lang w:val="en-GB"/>
        </w:rPr>
        <w:t>if</w:t>
      </w:r>
      <w:proofErr w:type="gramEnd"/>
      <w:r w:rsidRPr="00B82E3E">
        <w:rPr>
          <w:rFonts w:ascii="Times New Roman" w:hAnsi="Times New Roman" w:cs="Times New Roman"/>
          <w:color w:val="000000" w:themeColor="text1"/>
          <w:sz w:val="26"/>
          <w:szCs w:val="26"/>
          <w:lang w:val="en-GB"/>
        </w:rPr>
        <w:t xml:space="preserve"> our school fails to provide relevant documents for examination, use the grant(s) outside the ambit as stated in EDBCM No. 18/2022, or fails to comply with the respective requirements </w:t>
      </w:r>
      <w:r w:rsidR="00463453">
        <w:rPr>
          <w:rFonts w:ascii="Times New Roman" w:hAnsi="Times New Roman" w:cs="Times New Roman"/>
          <w:color w:val="000000" w:themeColor="text1"/>
          <w:sz w:val="26"/>
          <w:szCs w:val="26"/>
          <w:lang w:val="en-GB"/>
        </w:rPr>
        <w:t>for receiving</w:t>
      </w:r>
      <w:r w:rsidR="00463453" w:rsidRPr="00B82E3E">
        <w:rPr>
          <w:rFonts w:ascii="Times New Roman" w:hAnsi="Times New Roman" w:cs="Times New Roman"/>
          <w:color w:val="000000" w:themeColor="text1"/>
          <w:sz w:val="26"/>
          <w:szCs w:val="26"/>
          <w:lang w:val="en-GB"/>
        </w:rPr>
        <w:t xml:space="preserve"> </w:t>
      </w:r>
      <w:r w:rsidRPr="00B82E3E">
        <w:rPr>
          <w:rFonts w:ascii="Times New Roman" w:hAnsi="Times New Roman" w:cs="Times New Roman"/>
          <w:color w:val="000000" w:themeColor="text1"/>
          <w:sz w:val="26"/>
          <w:szCs w:val="26"/>
          <w:lang w:val="en-GB"/>
        </w:rPr>
        <w:t>the grant(s), the amount of the grant(s) received will be returned to the Government in part/ full subject to the discretion of the EDB.</w:t>
      </w:r>
    </w:p>
    <w:p w:rsidR="00AE0C6E" w:rsidRPr="00AE0C6E" w:rsidRDefault="00AE0C6E" w:rsidP="00AE0C6E">
      <w:pPr>
        <w:overflowPunct w:val="0"/>
        <w:spacing w:line="264" w:lineRule="auto"/>
        <w:ind w:left="993" w:hanging="567"/>
        <w:jc w:val="both"/>
        <w:rPr>
          <w:rFonts w:ascii="Times New Roman" w:hAnsi="Times New Roman" w:cs="Times New Roman"/>
          <w:color w:val="000000" w:themeColor="text1"/>
          <w:highlight w:val="yellow"/>
          <w:lang w:val="en-GB"/>
        </w:rPr>
      </w:pP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78"/>
        <w:gridCol w:w="3510"/>
      </w:tblGrid>
      <w:tr w:rsidR="00AE0C6E" w:rsidRPr="00AE0C6E" w:rsidTr="00B82E3E">
        <w:trPr>
          <w:trHeight w:val="737"/>
        </w:trPr>
        <w:tc>
          <w:tcPr>
            <w:tcW w:w="3119" w:type="dxa"/>
          </w:tcPr>
          <w:p w:rsidR="00AE0C6E" w:rsidRPr="00AE0C6E" w:rsidRDefault="00AE0C6E" w:rsidP="00800247">
            <w:pPr>
              <w:overflowPunct w:val="0"/>
              <w:spacing w:line="264" w:lineRule="auto"/>
              <w:jc w:val="right"/>
              <w:rPr>
                <w:rFonts w:ascii="Times New Roman" w:hAnsi="Times New Roman" w:cs="Times New Roman"/>
                <w:b/>
                <w:noProof/>
                <w:spacing w:val="20"/>
              </w:rPr>
            </w:pPr>
            <w:r w:rsidRPr="00AE0C6E">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363855</wp:posOffset>
                      </wp:positionV>
                      <wp:extent cx="1840230" cy="1840230"/>
                      <wp:effectExtent l="12065" t="11430" r="14605" b="15240"/>
                      <wp:wrapNone/>
                      <wp:docPr id="9" name="橢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1840230"/>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963B4" w:rsidRPr="005C68AE" w:rsidRDefault="00A963B4" w:rsidP="00AE0C6E">
                                  <w:pPr>
                                    <w:jc w:val="center"/>
                                    <w:rPr>
                                      <w:rFonts w:ascii="Times New Roman" w:hAnsi="Times New Roman" w:cs="Times New Roman"/>
                                      <w:color w:val="000000" w:themeColor="text1"/>
                                      <w:lang w:val="en-GB"/>
                                    </w:rPr>
                                  </w:pPr>
                                  <w:r w:rsidRPr="005C68AE">
                                    <w:rPr>
                                      <w:rFonts w:ascii="Times New Roman" w:hAnsi="Times New Roman" w:cs="Times New Roman"/>
                                      <w:color w:val="000000" w:themeColor="text1"/>
                                      <w:lang w:val="en-GB"/>
                                    </w:rPr>
                                    <w:t>School chop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橢圓 9" o:spid="_x0000_s1043" style="position:absolute;left:0;text-align:left;margin-left:3.75pt;margin-top:28.65pt;width:144.9pt;height:14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jxpQIAAEgFAAAOAAAAZHJzL2Uyb0RvYy54bWysVNFu0zAUfUfiHyy/d0m6bGujpdPUtAhp&#10;wKTBB7iO01g4trHdJgPxFbzyxBsfBt/Btd12LbwgRB4S33vtk3uOj319M3QCbZmxXMkSZ2cpRkxS&#10;VXO5LvG7t8vRBCPriKyJUJKV+JFZfDN7/uy61wUbq1aJmhkEINIWvS5x65wuksTSlnXEninNJBQb&#10;ZTriIDTrpDakB/ROJOM0vUx6ZWptFGXWQraKRTwL+E3DqHvTNJY5JEoMvbnwNuG98u9kdk2KtSG6&#10;5XTXBvmHLjrCJfz0AFURR9DG8D+gOk6NsqpxZ1R1iWoaTlngAGyy9Dc2Dy3RLHABcaw+yGT/Hyx9&#10;vb03iNclnmIkSQdb9PP7tx9fv6Cp16bXtoApD/reeHZW3yn63iKp5i2Ra3ZrjOpbRmroKPPzk5MF&#10;PrCwFK36V6oGaLJxKsg0NKbzgCAAGsJuPB52gw0OUUhmkzwdn8OmUajtA/8PUuyXa2PdC6Y65Acl&#10;ZkJwbb1ipCDbO+vi7P0sn5ZqyYWAPCmERD0Aj6/SNKywSvDaV30xGJDNhUFbAtZxQxbmiE0HTGIu&#10;S/0THQR58FnMhxQ0eYAILZ+gd9yB6wXvSjw5QvFKLmQdunOEizgGKCF9TyAMcNqNors+TdPpYrKY&#10;5KN8fLkY5WlVjW6X83x0ucyuLqrzaj6vss++9SwvWl7XTHqGe6dn+d85aXfmokcPXj+hZM16dZBr&#10;GZ5gCNDhSdfktI0gDLDafwO7YCHvmug+N6yGnT9BF++olaofwVNGxcMMlw8MWmU+YtTDQS6x/bAh&#10;hmEkXkrw5TTLc3/yQ5BfXI0hMMeV1XGFSApQJabOYBSDuYv3xUYbvm7hX9EKUt2CmxseTPbUF3Dx&#10;ARzXwGp3tfj74DgOs54uwNkvAAAA//8DAFBLAwQUAAYACAAAACEA/dFupN0AAAAIAQAADwAAAGRy&#10;cy9kb3ducmV2LnhtbEyPwU7DMBBE75X6D9YicaNOG0poyKYqiIorLTlwdOIliRqvo9hNw9/jnuht&#10;VjOaeZttJ9OJkQbXWkZYLiIQxJXVLdcIxdf+4RmE84q16iwTwi852ObzWaZSbS98oPHoaxFK2KUK&#10;ofG+T6V0VUNGuYXtiYP3YwejfDiHWupBXUK56eQqip6kUS2HhUb19NZQdTqeDYKeDu/fo0k+99Gp&#10;LDZFHb+O+gPx/m7avYDwNPn/MFzxAzrkgam0Z9ZOdAjJOgQR1kkMItirzVWUCPFjsgSZZ/L2gfwP&#10;AAD//wMAUEsBAi0AFAAGAAgAAAAhALaDOJL+AAAA4QEAABMAAAAAAAAAAAAAAAAAAAAAAFtDb250&#10;ZW50X1R5cGVzXS54bWxQSwECLQAUAAYACAAAACEAOP0h/9YAAACUAQAACwAAAAAAAAAAAAAAAAAv&#10;AQAAX3JlbHMvLnJlbHNQSwECLQAUAAYACAAAACEA8RGY8aUCAABIBQAADgAAAAAAAAAAAAAAAAAu&#10;AgAAZHJzL2Uyb0RvYy54bWxQSwECLQAUAAYACAAAACEA/dFupN0AAAAIAQAADwAAAAAAAAAAAAAA&#10;AAD/BAAAZHJzL2Rvd25yZXYueG1sUEsFBgAAAAAEAAQA8wAAAAkGAAAAAA==&#10;" filled="f" strokecolor="black [3213]" strokeweight="1pt">
                      <v:stroke joinstyle="miter"/>
                      <v:textbox>
                        <w:txbxContent>
                          <w:p w:rsidR="00A963B4" w:rsidRPr="005C68AE" w:rsidRDefault="00A963B4" w:rsidP="00AE0C6E">
                            <w:pPr>
                              <w:jc w:val="center"/>
                              <w:rPr>
                                <w:rFonts w:ascii="Times New Roman" w:hAnsi="Times New Roman" w:cs="Times New Roman"/>
                                <w:color w:val="000000" w:themeColor="text1"/>
                                <w:lang w:val="en-GB"/>
                              </w:rPr>
                            </w:pPr>
                            <w:r w:rsidRPr="005C68AE">
                              <w:rPr>
                                <w:rFonts w:ascii="Times New Roman" w:hAnsi="Times New Roman" w:cs="Times New Roman"/>
                                <w:color w:val="000000" w:themeColor="text1"/>
                                <w:lang w:val="en-GB"/>
                              </w:rPr>
                              <w:t>School chop</w:t>
                            </w:r>
                          </w:p>
                        </w:txbxContent>
                      </v:textbox>
                    </v:oval>
                  </w:pict>
                </mc:Fallback>
              </mc:AlternateContent>
            </w:r>
          </w:p>
        </w:tc>
        <w:tc>
          <w:tcPr>
            <w:tcW w:w="3578" w:type="dxa"/>
            <w:vAlign w:val="bottom"/>
          </w:tcPr>
          <w:p w:rsidR="00AE0C6E" w:rsidRPr="00B82E3E" w:rsidRDefault="00AE0C6E" w:rsidP="00800247">
            <w:pPr>
              <w:overflowPunct w:val="0"/>
              <w:spacing w:line="264" w:lineRule="auto"/>
              <w:jc w:val="right"/>
              <w:rPr>
                <w:rFonts w:ascii="Times New Roman" w:hAnsi="Times New Roman" w:cs="Times New Roman"/>
                <w:b/>
                <w:color w:val="000000" w:themeColor="text1"/>
                <w:sz w:val="26"/>
                <w:szCs w:val="26"/>
                <w:lang w:val="en-GB"/>
              </w:rPr>
            </w:pPr>
            <w:r w:rsidRPr="00B82E3E">
              <w:rPr>
                <w:rFonts w:ascii="Times New Roman" w:hAnsi="Times New Roman" w:cs="Times New Roman"/>
                <w:color w:val="000000" w:themeColor="text1"/>
                <w:sz w:val="26"/>
                <w:szCs w:val="26"/>
                <w:lang w:val="en-GB"/>
              </w:rPr>
              <w:t>Name of School(Chinese)*</w:t>
            </w:r>
            <w:r w:rsidRPr="00B82E3E">
              <w:rPr>
                <w:rFonts w:ascii="Times New Roman" w:hAnsi="Times New Roman" w:cs="Times New Roman"/>
                <w:color w:val="000000" w:themeColor="text1"/>
                <w:sz w:val="26"/>
                <w:szCs w:val="26"/>
                <w:lang w:val="en-GB"/>
              </w:rPr>
              <w:t>：</w:t>
            </w:r>
          </w:p>
        </w:tc>
        <w:tc>
          <w:tcPr>
            <w:tcW w:w="3510" w:type="dxa"/>
            <w:tcBorders>
              <w:bottom w:val="single" w:sz="4" w:space="0" w:color="auto"/>
            </w:tcBorders>
          </w:tcPr>
          <w:p w:rsidR="00AE0C6E" w:rsidRPr="00B82E3E" w:rsidRDefault="00AE0C6E" w:rsidP="00800247">
            <w:pPr>
              <w:overflowPunct w:val="0"/>
              <w:spacing w:line="264" w:lineRule="auto"/>
              <w:jc w:val="right"/>
              <w:rPr>
                <w:rFonts w:ascii="Times New Roman" w:hAnsi="Times New Roman" w:cs="Times New Roman"/>
                <w:b/>
                <w:color w:val="000000" w:themeColor="text1"/>
                <w:sz w:val="26"/>
                <w:szCs w:val="26"/>
                <w:lang w:val="en-GB"/>
              </w:rPr>
            </w:pPr>
          </w:p>
        </w:tc>
      </w:tr>
      <w:tr w:rsidR="00AE0C6E" w:rsidRPr="00AE0C6E" w:rsidTr="00B82E3E">
        <w:trPr>
          <w:trHeight w:val="572"/>
        </w:trPr>
        <w:tc>
          <w:tcPr>
            <w:tcW w:w="3119" w:type="dxa"/>
            <w:vMerge w:val="restart"/>
          </w:tcPr>
          <w:p w:rsidR="00AE0C6E" w:rsidRPr="00AE0C6E" w:rsidRDefault="00AE0C6E" w:rsidP="00800247">
            <w:pPr>
              <w:overflowPunct w:val="0"/>
              <w:spacing w:line="264" w:lineRule="auto"/>
              <w:jc w:val="right"/>
              <w:rPr>
                <w:rFonts w:ascii="Times New Roman" w:hAnsi="Times New Roman" w:cs="Times New Roman"/>
                <w:spacing w:val="20"/>
              </w:rPr>
            </w:pPr>
          </w:p>
        </w:tc>
        <w:tc>
          <w:tcPr>
            <w:tcW w:w="3578" w:type="dxa"/>
            <w:vAlign w:val="bottom"/>
          </w:tcPr>
          <w:p w:rsidR="00AE0C6E" w:rsidRPr="00B82E3E" w:rsidRDefault="00AE0C6E" w:rsidP="00800247">
            <w:pPr>
              <w:overflowPunct w:val="0"/>
              <w:spacing w:line="264" w:lineRule="auto"/>
              <w:jc w:val="right"/>
              <w:rPr>
                <w:rFonts w:ascii="Times New Roman" w:hAnsi="Times New Roman" w:cs="Times New Roman"/>
                <w:color w:val="000000" w:themeColor="text1"/>
                <w:sz w:val="26"/>
                <w:szCs w:val="26"/>
                <w:lang w:val="en-GB"/>
              </w:rPr>
            </w:pPr>
            <w:r w:rsidRPr="00B82E3E">
              <w:rPr>
                <w:rFonts w:ascii="Times New Roman" w:hAnsi="Times New Roman" w:cs="Times New Roman"/>
                <w:color w:val="000000" w:themeColor="text1"/>
                <w:sz w:val="26"/>
                <w:szCs w:val="26"/>
                <w:lang w:val="en-GB"/>
              </w:rPr>
              <w:t>Name of School(English)*</w:t>
            </w:r>
            <w:r w:rsidRPr="00B82E3E">
              <w:rPr>
                <w:rFonts w:ascii="Times New Roman" w:hAnsi="Times New Roman" w:cs="Times New Roman"/>
                <w:color w:val="000000" w:themeColor="text1"/>
                <w:sz w:val="26"/>
                <w:szCs w:val="26"/>
                <w:lang w:val="en-GB"/>
              </w:rPr>
              <w:t>：</w:t>
            </w:r>
          </w:p>
        </w:tc>
        <w:tc>
          <w:tcPr>
            <w:tcW w:w="3510" w:type="dxa"/>
            <w:tcBorders>
              <w:top w:val="single" w:sz="4" w:space="0" w:color="auto"/>
              <w:bottom w:val="single" w:sz="4" w:space="0" w:color="auto"/>
            </w:tcBorders>
          </w:tcPr>
          <w:p w:rsidR="00AE0C6E" w:rsidRPr="00B82E3E" w:rsidRDefault="00AE0C6E" w:rsidP="00800247">
            <w:pPr>
              <w:overflowPunct w:val="0"/>
              <w:spacing w:line="264" w:lineRule="auto"/>
              <w:jc w:val="right"/>
              <w:rPr>
                <w:rFonts w:ascii="Times New Roman" w:hAnsi="Times New Roman" w:cs="Times New Roman"/>
                <w:color w:val="000000" w:themeColor="text1"/>
                <w:sz w:val="26"/>
                <w:szCs w:val="26"/>
                <w:lang w:val="en-GB"/>
              </w:rPr>
            </w:pPr>
          </w:p>
        </w:tc>
      </w:tr>
      <w:tr w:rsidR="00AE0C6E" w:rsidRPr="00AE0C6E" w:rsidTr="00B82E3E">
        <w:trPr>
          <w:trHeight w:val="572"/>
        </w:trPr>
        <w:tc>
          <w:tcPr>
            <w:tcW w:w="3119" w:type="dxa"/>
            <w:vMerge/>
          </w:tcPr>
          <w:p w:rsidR="00AE0C6E" w:rsidRPr="00AE0C6E" w:rsidRDefault="00AE0C6E" w:rsidP="00800247">
            <w:pPr>
              <w:overflowPunct w:val="0"/>
              <w:spacing w:line="264" w:lineRule="auto"/>
              <w:jc w:val="right"/>
              <w:rPr>
                <w:rFonts w:ascii="Times New Roman" w:hAnsi="Times New Roman" w:cs="Times New Roman"/>
                <w:spacing w:val="20"/>
              </w:rPr>
            </w:pPr>
          </w:p>
        </w:tc>
        <w:tc>
          <w:tcPr>
            <w:tcW w:w="3578" w:type="dxa"/>
          </w:tcPr>
          <w:p w:rsidR="00AE0C6E" w:rsidRPr="00B82E3E" w:rsidRDefault="00AE0C6E" w:rsidP="00800247">
            <w:pPr>
              <w:overflowPunct w:val="0"/>
              <w:spacing w:line="480" w:lineRule="exact"/>
              <w:jc w:val="right"/>
              <w:rPr>
                <w:rFonts w:ascii="Times New Roman" w:hAnsi="Times New Roman" w:cs="Times New Roman"/>
                <w:spacing w:val="20"/>
                <w:sz w:val="26"/>
                <w:szCs w:val="26"/>
              </w:rPr>
            </w:pPr>
          </w:p>
          <w:p w:rsidR="00AE0C6E" w:rsidRPr="00B82E3E" w:rsidRDefault="00AE0C6E" w:rsidP="00800247">
            <w:pPr>
              <w:overflowPunct w:val="0"/>
              <w:spacing w:line="480" w:lineRule="exact"/>
              <w:jc w:val="right"/>
              <w:rPr>
                <w:rFonts w:ascii="Times New Roman" w:hAnsi="Times New Roman" w:cs="Times New Roman"/>
                <w:spacing w:val="20"/>
                <w:sz w:val="26"/>
                <w:szCs w:val="26"/>
              </w:rPr>
            </w:pPr>
            <w:r w:rsidRPr="00B82E3E">
              <w:rPr>
                <w:rFonts w:ascii="Times New Roman" w:hAnsi="Times New Roman" w:cs="Times New Roman"/>
                <w:color w:val="000000" w:themeColor="text1"/>
                <w:sz w:val="26"/>
                <w:szCs w:val="26"/>
                <w:lang w:val="en-GB"/>
              </w:rPr>
              <w:t>School No. &amp; Location No.</w:t>
            </w:r>
            <w:r w:rsidRPr="00B82E3E">
              <w:rPr>
                <w:rFonts w:ascii="Times New Roman" w:hAnsi="Times New Roman" w:cs="Times New Roman"/>
                <w:spacing w:val="20"/>
                <w:sz w:val="26"/>
                <w:szCs w:val="26"/>
              </w:rPr>
              <w:t>：</w:t>
            </w:r>
          </w:p>
        </w:tc>
        <w:tc>
          <w:tcPr>
            <w:tcW w:w="3510" w:type="dxa"/>
            <w:tcBorders>
              <w:top w:val="single" w:sz="4" w:space="0" w:color="auto"/>
              <w:bottom w:val="single" w:sz="4" w:space="0" w:color="auto"/>
            </w:tcBorders>
          </w:tcPr>
          <w:p w:rsidR="00AE0C6E" w:rsidRPr="00B82E3E" w:rsidRDefault="00AE0C6E" w:rsidP="00800247">
            <w:pPr>
              <w:overflowPunct w:val="0"/>
              <w:spacing w:line="360" w:lineRule="auto"/>
              <w:rPr>
                <w:rFonts w:ascii="Times New Roman" w:hAnsi="Times New Roman" w:cs="Times New Roman"/>
                <w:spacing w:val="20"/>
                <w:sz w:val="26"/>
                <w:szCs w:val="26"/>
              </w:rPr>
            </w:pPr>
          </w:p>
          <w:p w:rsidR="00AE0C6E" w:rsidRPr="00B82E3E" w:rsidRDefault="00AE0C6E" w:rsidP="00800247">
            <w:pPr>
              <w:overflowPunct w:val="0"/>
              <w:spacing w:line="360" w:lineRule="auto"/>
              <w:jc w:val="center"/>
              <w:rPr>
                <w:rFonts w:ascii="Times New Roman" w:hAnsi="Times New Roman" w:cs="Times New Roman"/>
                <w:spacing w:val="20"/>
                <w:sz w:val="26"/>
                <w:szCs w:val="26"/>
              </w:rPr>
            </w:pPr>
            <w:r w:rsidRPr="00B82E3E">
              <w:rPr>
                <w:rFonts w:ascii="Times New Roman" w:hAnsi="Times New Roman" w:cs="Times New Roman"/>
                <w:spacing w:val="20"/>
                <w:sz w:val="26"/>
                <w:szCs w:val="26"/>
              </w:rPr>
              <w:t>_</w:t>
            </w:r>
          </w:p>
        </w:tc>
      </w:tr>
      <w:tr w:rsidR="00AE0C6E" w:rsidRPr="00AE0C6E" w:rsidTr="00B82E3E">
        <w:trPr>
          <w:trHeight w:val="1279"/>
        </w:trPr>
        <w:tc>
          <w:tcPr>
            <w:tcW w:w="3119" w:type="dxa"/>
            <w:vMerge/>
          </w:tcPr>
          <w:p w:rsidR="00AE0C6E" w:rsidRPr="00AE0C6E" w:rsidRDefault="00AE0C6E" w:rsidP="00800247">
            <w:pPr>
              <w:overflowPunct w:val="0"/>
              <w:spacing w:line="264" w:lineRule="auto"/>
              <w:jc w:val="right"/>
              <w:rPr>
                <w:rFonts w:ascii="Times New Roman" w:hAnsi="Times New Roman" w:cs="Times New Roman"/>
                <w:spacing w:val="20"/>
              </w:rPr>
            </w:pPr>
          </w:p>
        </w:tc>
        <w:tc>
          <w:tcPr>
            <w:tcW w:w="3578" w:type="dxa"/>
            <w:vAlign w:val="bottom"/>
          </w:tcPr>
          <w:p w:rsidR="00AE0C6E" w:rsidRPr="00B82E3E" w:rsidRDefault="00AE0C6E" w:rsidP="00800247">
            <w:pPr>
              <w:overflowPunct w:val="0"/>
              <w:spacing w:line="264" w:lineRule="auto"/>
              <w:ind w:right="182"/>
              <w:jc w:val="right"/>
              <w:rPr>
                <w:rFonts w:ascii="Times New Roman" w:hAnsi="Times New Roman" w:cs="Times New Roman"/>
                <w:color w:val="000000" w:themeColor="text1"/>
                <w:sz w:val="26"/>
                <w:szCs w:val="26"/>
                <w:lang w:val="en-GB"/>
              </w:rPr>
            </w:pPr>
            <w:r w:rsidRPr="00B82E3E">
              <w:rPr>
                <w:rFonts w:ascii="Times New Roman" w:hAnsi="Times New Roman" w:cs="Times New Roman"/>
                <w:color w:val="000000" w:themeColor="text1"/>
                <w:sz w:val="26"/>
                <w:szCs w:val="26"/>
                <w:lang w:val="en-GB"/>
              </w:rPr>
              <w:t xml:space="preserve">    Signature of Supervisor</w:t>
            </w:r>
            <w:r w:rsidRPr="00B82E3E">
              <w:rPr>
                <w:rFonts w:ascii="Times New Roman" w:hAnsi="Times New Roman" w:cs="Times New Roman"/>
                <w:color w:val="000000" w:themeColor="text1"/>
                <w:sz w:val="26"/>
                <w:szCs w:val="26"/>
                <w:lang w:val="en-GB"/>
              </w:rPr>
              <w:t>：</w:t>
            </w:r>
          </w:p>
        </w:tc>
        <w:tc>
          <w:tcPr>
            <w:tcW w:w="3510" w:type="dxa"/>
            <w:tcBorders>
              <w:top w:val="single" w:sz="4" w:space="0" w:color="auto"/>
              <w:bottom w:val="single" w:sz="4" w:space="0" w:color="auto"/>
            </w:tcBorders>
          </w:tcPr>
          <w:p w:rsidR="00AE0C6E" w:rsidRPr="00B82E3E" w:rsidRDefault="00AE0C6E" w:rsidP="00800247">
            <w:pPr>
              <w:overflowPunct w:val="0"/>
              <w:jc w:val="center"/>
              <w:rPr>
                <w:rFonts w:ascii="Times New Roman" w:hAnsi="Times New Roman" w:cs="Times New Roman"/>
                <w:spacing w:val="20"/>
                <w:sz w:val="26"/>
                <w:szCs w:val="26"/>
              </w:rPr>
            </w:pPr>
            <w:r w:rsidRPr="00B82E3E">
              <w:rPr>
                <w:rFonts w:ascii="Times New Roman" w:hAnsi="Times New Roman" w:cs="Times New Roman"/>
                <w:color w:val="000000" w:themeColor="text1"/>
                <w:sz w:val="26"/>
                <w:szCs w:val="26"/>
                <w:lang w:val="en-GB"/>
              </w:rPr>
              <w:t>(Format</w:t>
            </w:r>
            <w:r w:rsidRPr="00B82E3E">
              <w:rPr>
                <w:rFonts w:ascii="Times New Roman" w:hAnsi="Times New Roman" w:cs="Times New Roman"/>
                <w:color w:val="000000" w:themeColor="text1"/>
                <w:sz w:val="26"/>
                <w:szCs w:val="26"/>
                <w:lang w:val="en-GB"/>
              </w:rPr>
              <w:t>：</w:t>
            </w:r>
            <w:r w:rsidRPr="00B82E3E">
              <w:rPr>
                <w:rFonts w:ascii="Times New Roman" w:hAnsi="Times New Roman" w:cs="Times New Roman"/>
                <w:color w:val="000000" w:themeColor="text1"/>
                <w:sz w:val="26"/>
                <w:szCs w:val="26"/>
                <w:lang w:val="en-GB"/>
              </w:rPr>
              <w:t>xxxxxx-0001)</w:t>
            </w:r>
          </w:p>
        </w:tc>
      </w:tr>
      <w:tr w:rsidR="00AE0C6E" w:rsidRPr="00AE0C6E" w:rsidTr="00B82E3E">
        <w:trPr>
          <w:trHeight w:val="558"/>
        </w:trPr>
        <w:tc>
          <w:tcPr>
            <w:tcW w:w="3119" w:type="dxa"/>
            <w:vMerge/>
          </w:tcPr>
          <w:p w:rsidR="00AE0C6E" w:rsidRPr="00AE0C6E" w:rsidRDefault="00AE0C6E" w:rsidP="00800247">
            <w:pPr>
              <w:overflowPunct w:val="0"/>
              <w:spacing w:line="264" w:lineRule="auto"/>
              <w:jc w:val="right"/>
              <w:rPr>
                <w:rFonts w:ascii="Times New Roman" w:hAnsi="Times New Roman" w:cs="Times New Roman"/>
                <w:spacing w:val="20"/>
              </w:rPr>
            </w:pPr>
          </w:p>
        </w:tc>
        <w:tc>
          <w:tcPr>
            <w:tcW w:w="3578" w:type="dxa"/>
            <w:vAlign w:val="bottom"/>
          </w:tcPr>
          <w:p w:rsidR="00AE0C6E" w:rsidRPr="00B82E3E" w:rsidRDefault="00AE0C6E" w:rsidP="00800247">
            <w:pPr>
              <w:wordWrap w:val="0"/>
              <w:overflowPunct w:val="0"/>
              <w:spacing w:line="264" w:lineRule="auto"/>
              <w:jc w:val="right"/>
              <w:rPr>
                <w:rFonts w:ascii="Times New Roman" w:hAnsi="Times New Roman" w:cs="Times New Roman"/>
                <w:color w:val="000000" w:themeColor="text1"/>
                <w:sz w:val="26"/>
                <w:szCs w:val="26"/>
                <w:lang w:val="en-GB"/>
              </w:rPr>
            </w:pPr>
            <w:r w:rsidRPr="00B82E3E">
              <w:rPr>
                <w:rFonts w:ascii="Times New Roman" w:hAnsi="Times New Roman" w:cs="Times New Roman"/>
                <w:color w:val="000000" w:themeColor="text1"/>
                <w:sz w:val="26"/>
                <w:szCs w:val="26"/>
                <w:lang w:val="en-GB"/>
              </w:rPr>
              <w:t>Name of Supervisor</w:t>
            </w:r>
            <w:r w:rsidRPr="00B82E3E">
              <w:rPr>
                <w:rFonts w:ascii="Times New Roman" w:hAnsi="Times New Roman" w:cs="Times New Roman"/>
                <w:color w:val="000000" w:themeColor="text1"/>
                <w:sz w:val="26"/>
                <w:szCs w:val="26"/>
                <w:lang w:val="en-GB"/>
              </w:rPr>
              <w:t>：</w:t>
            </w:r>
          </w:p>
        </w:tc>
        <w:tc>
          <w:tcPr>
            <w:tcW w:w="3510" w:type="dxa"/>
            <w:tcBorders>
              <w:top w:val="single" w:sz="4" w:space="0" w:color="auto"/>
              <w:bottom w:val="single" w:sz="4" w:space="0" w:color="auto"/>
            </w:tcBorders>
          </w:tcPr>
          <w:p w:rsidR="00AE0C6E" w:rsidRPr="00B82E3E" w:rsidRDefault="00AE0C6E" w:rsidP="00800247">
            <w:pPr>
              <w:overflowPunct w:val="0"/>
              <w:spacing w:line="264" w:lineRule="auto"/>
              <w:jc w:val="right"/>
              <w:rPr>
                <w:rFonts w:ascii="Times New Roman" w:hAnsi="Times New Roman" w:cs="Times New Roman"/>
                <w:color w:val="000000" w:themeColor="text1"/>
                <w:sz w:val="26"/>
                <w:szCs w:val="26"/>
                <w:lang w:val="en-GB"/>
              </w:rPr>
            </w:pPr>
          </w:p>
        </w:tc>
      </w:tr>
      <w:tr w:rsidR="00AE0C6E" w:rsidRPr="00AE0C6E" w:rsidTr="00B82E3E">
        <w:trPr>
          <w:trHeight w:val="580"/>
        </w:trPr>
        <w:tc>
          <w:tcPr>
            <w:tcW w:w="3119" w:type="dxa"/>
            <w:vMerge/>
          </w:tcPr>
          <w:p w:rsidR="00AE0C6E" w:rsidRPr="00AE0C6E" w:rsidRDefault="00AE0C6E" w:rsidP="00800247">
            <w:pPr>
              <w:overflowPunct w:val="0"/>
              <w:spacing w:line="264" w:lineRule="auto"/>
              <w:jc w:val="right"/>
              <w:rPr>
                <w:rFonts w:ascii="Times New Roman" w:hAnsi="Times New Roman" w:cs="Times New Roman"/>
                <w:spacing w:val="20"/>
              </w:rPr>
            </w:pPr>
          </w:p>
        </w:tc>
        <w:tc>
          <w:tcPr>
            <w:tcW w:w="3578" w:type="dxa"/>
            <w:vAlign w:val="bottom"/>
          </w:tcPr>
          <w:p w:rsidR="00AE0C6E" w:rsidRPr="00B82E3E" w:rsidRDefault="00AE0C6E" w:rsidP="00800247">
            <w:pPr>
              <w:overflowPunct w:val="0"/>
              <w:spacing w:line="264" w:lineRule="auto"/>
              <w:jc w:val="right"/>
              <w:rPr>
                <w:rFonts w:ascii="Times New Roman" w:hAnsi="Times New Roman" w:cs="Times New Roman"/>
                <w:color w:val="000000" w:themeColor="text1"/>
                <w:sz w:val="26"/>
                <w:szCs w:val="26"/>
                <w:lang w:val="en-GB"/>
              </w:rPr>
            </w:pPr>
            <w:r w:rsidRPr="00B82E3E">
              <w:rPr>
                <w:rFonts w:ascii="Times New Roman" w:hAnsi="Times New Roman" w:cs="Times New Roman"/>
                <w:color w:val="000000" w:themeColor="text1"/>
                <w:sz w:val="26"/>
                <w:szCs w:val="26"/>
                <w:lang w:val="en-GB"/>
              </w:rPr>
              <w:t>Date</w:t>
            </w:r>
            <w:r w:rsidRPr="00B82E3E">
              <w:rPr>
                <w:rFonts w:ascii="Times New Roman" w:hAnsi="Times New Roman" w:cs="Times New Roman"/>
                <w:color w:val="000000" w:themeColor="text1"/>
                <w:sz w:val="26"/>
                <w:szCs w:val="26"/>
                <w:lang w:val="en-GB"/>
              </w:rPr>
              <w:t>：</w:t>
            </w:r>
          </w:p>
        </w:tc>
        <w:tc>
          <w:tcPr>
            <w:tcW w:w="3510" w:type="dxa"/>
            <w:tcBorders>
              <w:top w:val="single" w:sz="4" w:space="0" w:color="auto"/>
              <w:bottom w:val="single" w:sz="4" w:space="0" w:color="auto"/>
            </w:tcBorders>
          </w:tcPr>
          <w:p w:rsidR="00AE0C6E" w:rsidRPr="00B82E3E" w:rsidRDefault="00AE0C6E" w:rsidP="00800247">
            <w:pPr>
              <w:overflowPunct w:val="0"/>
              <w:spacing w:line="264" w:lineRule="auto"/>
              <w:jc w:val="right"/>
              <w:rPr>
                <w:rFonts w:ascii="Times New Roman" w:hAnsi="Times New Roman" w:cs="Times New Roman"/>
                <w:color w:val="000000" w:themeColor="text1"/>
                <w:sz w:val="26"/>
                <w:szCs w:val="26"/>
                <w:lang w:val="en-GB"/>
              </w:rPr>
            </w:pPr>
          </w:p>
        </w:tc>
      </w:tr>
    </w:tbl>
    <w:p w:rsidR="00AE0C6E" w:rsidRPr="00D20987" w:rsidRDefault="00AE0C6E" w:rsidP="00AE0C6E">
      <w:pPr>
        <w:overflowPunct w:val="0"/>
        <w:spacing w:line="260" w:lineRule="exact"/>
        <w:jc w:val="right"/>
        <w:rPr>
          <w:rFonts w:ascii="Times New Roman" w:hAnsi="Times New Roman" w:cs="Times New Roman"/>
          <w:color w:val="000000" w:themeColor="text1"/>
          <w:sz w:val="22"/>
          <w:szCs w:val="22"/>
          <w:lang w:val="en-GB"/>
        </w:rPr>
      </w:pPr>
    </w:p>
    <w:p w:rsidR="00AE0C6E" w:rsidRPr="00D20987" w:rsidRDefault="00AE0C6E" w:rsidP="00AE0C6E">
      <w:pPr>
        <w:overflowPunct w:val="0"/>
        <w:spacing w:line="260" w:lineRule="exact"/>
        <w:jc w:val="both"/>
        <w:rPr>
          <w:rFonts w:ascii="Times New Roman" w:hAnsi="Times New Roman" w:cs="Times New Roman"/>
          <w:color w:val="000000" w:themeColor="text1"/>
          <w:sz w:val="22"/>
          <w:szCs w:val="22"/>
          <w:lang w:val="en-GB"/>
        </w:rPr>
      </w:pPr>
      <w:r w:rsidRPr="00D20987">
        <w:rPr>
          <w:rFonts w:ascii="Times New Roman" w:hAnsi="Times New Roman" w:cs="Times New Roman"/>
          <w:color w:val="000000" w:themeColor="text1"/>
          <w:sz w:val="22"/>
          <w:szCs w:val="22"/>
          <w:lang w:val="en-GB"/>
        </w:rPr>
        <w:t>* Must be identical to the chop</w:t>
      </w:r>
    </w:p>
    <w:p w:rsidR="00AE0C6E" w:rsidRPr="00AE0C6E" w:rsidRDefault="00AE0C6E" w:rsidP="00AE0C6E">
      <w:pPr>
        <w:rPr>
          <w:rFonts w:ascii="Times New Roman" w:hAnsi="Times New Roman" w:cs="Times New Roman"/>
          <w:b/>
          <w:color w:val="000000" w:themeColor="text1"/>
          <w:lang w:val="en-GB"/>
        </w:rPr>
      </w:pPr>
    </w:p>
    <w:p w:rsidR="00AE0C6E" w:rsidRPr="00AE0C6E" w:rsidRDefault="00AE0C6E" w:rsidP="00AE0C6E">
      <w:pPr>
        <w:overflowPunct w:val="0"/>
        <w:spacing w:line="264" w:lineRule="auto"/>
        <w:ind w:right="-1"/>
        <w:jc w:val="right"/>
        <w:rPr>
          <w:rFonts w:ascii="Times New Roman" w:hAnsi="Times New Roman" w:cs="Times New Roman"/>
          <w:b/>
          <w:color w:val="000000" w:themeColor="text1"/>
        </w:rPr>
      </w:pPr>
    </w:p>
    <w:p w:rsidR="00AE0C6E" w:rsidRPr="00AE0C6E" w:rsidRDefault="00AE0C6E" w:rsidP="00AE0C6E">
      <w:pPr>
        <w:overflowPunct w:val="0"/>
        <w:spacing w:line="264" w:lineRule="auto"/>
        <w:ind w:right="-1"/>
        <w:jc w:val="right"/>
        <w:rPr>
          <w:rFonts w:ascii="Times New Roman" w:hAnsi="Times New Roman" w:cs="Times New Roman"/>
          <w:b/>
          <w:color w:val="000000" w:themeColor="text1"/>
          <w:lang w:val="en-GB"/>
        </w:rPr>
      </w:pPr>
    </w:p>
    <w:p w:rsidR="00AE0C6E" w:rsidRPr="00AE0C6E" w:rsidRDefault="00AE0C6E" w:rsidP="00AE0C6E">
      <w:pPr>
        <w:overflowPunct w:val="0"/>
        <w:spacing w:line="264" w:lineRule="auto"/>
        <w:ind w:left="993" w:hanging="567"/>
        <w:jc w:val="right"/>
        <w:rPr>
          <w:rFonts w:ascii="Times New Roman" w:hAnsi="Times New Roman" w:cs="Times New Roman"/>
          <w:b/>
          <w:color w:val="000000" w:themeColor="text1"/>
          <w:lang w:val="en-GB"/>
        </w:rPr>
      </w:pPr>
    </w:p>
    <w:p w:rsidR="00615272" w:rsidRPr="00AE0C6E" w:rsidRDefault="00615272">
      <w:pPr>
        <w:spacing w:after="160" w:line="259" w:lineRule="auto"/>
        <w:rPr>
          <w:rFonts w:ascii="Times New Roman" w:hAnsi="Times New Roman" w:cs="Times New Roman"/>
          <w:lang w:val="en-GB"/>
        </w:rPr>
      </w:pPr>
    </w:p>
    <w:sectPr w:rsidR="00615272" w:rsidRPr="00AE0C6E" w:rsidSect="00615272">
      <w:footerReference w:type="even" r:id="rId8"/>
      <w:footerReference w:type="default" r:id="rId9"/>
      <w:pgSz w:w="11900" w:h="16840"/>
      <w:pgMar w:top="720" w:right="720" w:bottom="720" w:left="720" w:header="510"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2E" w:rsidRDefault="00B3062E" w:rsidP="00615272">
      <w:r>
        <w:separator/>
      </w:r>
    </w:p>
  </w:endnote>
  <w:endnote w:type="continuationSeparator" w:id="0">
    <w:p w:rsidR="00B3062E" w:rsidRDefault="00B3062E" w:rsidP="0061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Times New Roman"/>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4917597"/>
      <w:docPartObj>
        <w:docPartGallery w:val="Page Numbers (Bottom of Page)"/>
        <w:docPartUnique/>
      </w:docPartObj>
    </w:sdtPr>
    <w:sdtEndPr>
      <w:rPr>
        <w:rStyle w:val="PageNumber"/>
      </w:rPr>
    </w:sdtEndPr>
    <w:sdtContent>
      <w:p w:rsidR="00A963B4" w:rsidRDefault="00A963B4" w:rsidP="006152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63B4" w:rsidRDefault="00A9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B4" w:rsidRDefault="00A963B4">
    <w:pPr>
      <w:pStyle w:val="Footer"/>
      <w:rPr>
        <w:rFonts w:ascii="Times New Roman" w:hAnsi="Times New Roman" w:cs="Times New Roman"/>
      </w:rPr>
    </w:pPr>
  </w:p>
  <w:sdt>
    <w:sdtPr>
      <w:rPr>
        <w:rStyle w:val="PageNumber"/>
        <w:rFonts w:ascii="Times New Roman" w:hAnsi="Times New Roman" w:cs="Times New Roman"/>
      </w:rPr>
      <w:id w:val="-1424716532"/>
      <w:docPartObj>
        <w:docPartGallery w:val="Page Numbers (Bottom of Page)"/>
        <w:docPartUnique/>
      </w:docPartObj>
    </w:sdtPr>
    <w:sdtEndPr>
      <w:rPr>
        <w:rStyle w:val="PageNumber"/>
      </w:rPr>
    </w:sdtEndPr>
    <w:sdtContent>
      <w:p w:rsidR="00A963B4" w:rsidRPr="00B8453D" w:rsidRDefault="00A963B4" w:rsidP="00615272">
        <w:pPr>
          <w:pStyle w:val="Footer"/>
          <w:framePr w:wrap="none" w:vAnchor="text" w:hAnchor="margin" w:xAlign="center" w:y="67"/>
          <w:rPr>
            <w:rStyle w:val="PageNumber"/>
            <w:rFonts w:ascii="Times New Roman" w:hAnsi="Times New Roman" w:cs="Times New Roman"/>
          </w:rPr>
        </w:pPr>
        <w:r w:rsidRPr="00B8453D">
          <w:rPr>
            <w:rStyle w:val="PageNumber"/>
            <w:rFonts w:ascii="Times New Roman" w:hAnsi="Times New Roman" w:cs="Times New Roman"/>
          </w:rPr>
          <w:fldChar w:fldCharType="begin"/>
        </w:r>
        <w:r w:rsidRPr="00B8453D">
          <w:rPr>
            <w:rStyle w:val="PageNumber"/>
            <w:rFonts w:ascii="Times New Roman" w:hAnsi="Times New Roman" w:cs="Times New Roman"/>
          </w:rPr>
          <w:instrText xml:space="preserve"> PAGE </w:instrText>
        </w:r>
        <w:r w:rsidRPr="00B8453D">
          <w:rPr>
            <w:rStyle w:val="PageNumber"/>
            <w:rFonts w:ascii="Times New Roman" w:hAnsi="Times New Roman" w:cs="Times New Roman"/>
          </w:rPr>
          <w:fldChar w:fldCharType="separate"/>
        </w:r>
        <w:r w:rsidR="004F46A0">
          <w:rPr>
            <w:rStyle w:val="PageNumber"/>
            <w:rFonts w:ascii="Times New Roman" w:hAnsi="Times New Roman" w:cs="Times New Roman"/>
            <w:noProof/>
          </w:rPr>
          <w:t>5</w:t>
        </w:r>
        <w:r w:rsidRPr="00B8453D">
          <w:rPr>
            <w:rStyle w:val="PageNumber"/>
            <w:rFonts w:ascii="Times New Roman" w:hAnsi="Times New Roman" w:cs="Times New Roman"/>
          </w:rPr>
          <w:fldChar w:fldCharType="end"/>
        </w:r>
      </w:p>
    </w:sdtContent>
  </w:sdt>
  <w:p w:rsidR="00A963B4" w:rsidRPr="00B8453D" w:rsidRDefault="00A963B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2E" w:rsidRDefault="00B3062E" w:rsidP="00615272">
      <w:r>
        <w:separator/>
      </w:r>
    </w:p>
  </w:footnote>
  <w:footnote w:type="continuationSeparator" w:id="0">
    <w:p w:rsidR="00B3062E" w:rsidRDefault="00B3062E" w:rsidP="0061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00C"/>
    <w:multiLevelType w:val="hybridMultilevel"/>
    <w:tmpl w:val="77A8EE7A"/>
    <w:lvl w:ilvl="0" w:tplc="60E0ED7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350E"/>
    <w:multiLevelType w:val="hybridMultilevel"/>
    <w:tmpl w:val="A7CE11CA"/>
    <w:lvl w:ilvl="0" w:tplc="FFFFFFFF">
      <w:start w:val="1"/>
      <w:numFmt w:val="lowerRoman"/>
      <w:lvlText w:val="(%1)"/>
      <w:lvlJc w:val="left"/>
      <w:pPr>
        <w:ind w:left="540" w:hanging="360"/>
      </w:pPr>
      <w:rPr>
        <w:rFonts w:hint="default"/>
        <w:b w:val="0"/>
      </w:rPr>
    </w:lvl>
    <w:lvl w:ilvl="1" w:tplc="FFFFFFFF" w:tentative="1">
      <w:start w:val="1"/>
      <w:numFmt w:val="ideographTraditional"/>
      <w:lvlText w:val="%2、"/>
      <w:lvlJc w:val="left"/>
      <w:pPr>
        <w:ind w:left="1140" w:hanging="480"/>
      </w:pPr>
    </w:lvl>
    <w:lvl w:ilvl="2" w:tplc="FFFFFFFF" w:tentative="1">
      <w:start w:val="1"/>
      <w:numFmt w:val="lowerRoman"/>
      <w:lvlText w:val="%3."/>
      <w:lvlJc w:val="right"/>
      <w:pPr>
        <w:ind w:left="1620" w:hanging="480"/>
      </w:pPr>
    </w:lvl>
    <w:lvl w:ilvl="3" w:tplc="FFFFFFFF" w:tentative="1">
      <w:start w:val="1"/>
      <w:numFmt w:val="decimal"/>
      <w:lvlText w:val="%4."/>
      <w:lvlJc w:val="left"/>
      <w:pPr>
        <w:ind w:left="2100" w:hanging="480"/>
      </w:pPr>
    </w:lvl>
    <w:lvl w:ilvl="4" w:tplc="FFFFFFFF" w:tentative="1">
      <w:start w:val="1"/>
      <w:numFmt w:val="ideographTraditional"/>
      <w:lvlText w:val="%5、"/>
      <w:lvlJc w:val="left"/>
      <w:pPr>
        <w:ind w:left="2580" w:hanging="480"/>
      </w:pPr>
    </w:lvl>
    <w:lvl w:ilvl="5" w:tplc="FFFFFFFF" w:tentative="1">
      <w:start w:val="1"/>
      <w:numFmt w:val="lowerRoman"/>
      <w:lvlText w:val="%6."/>
      <w:lvlJc w:val="right"/>
      <w:pPr>
        <w:ind w:left="3060" w:hanging="480"/>
      </w:pPr>
    </w:lvl>
    <w:lvl w:ilvl="6" w:tplc="FFFFFFFF" w:tentative="1">
      <w:start w:val="1"/>
      <w:numFmt w:val="decimal"/>
      <w:lvlText w:val="%7."/>
      <w:lvlJc w:val="left"/>
      <w:pPr>
        <w:ind w:left="3540" w:hanging="480"/>
      </w:pPr>
    </w:lvl>
    <w:lvl w:ilvl="7" w:tplc="FFFFFFFF" w:tentative="1">
      <w:start w:val="1"/>
      <w:numFmt w:val="ideographTraditional"/>
      <w:lvlText w:val="%8、"/>
      <w:lvlJc w:val="left"/>
      <w:pPr>
        <w:ind w:left="4020" w:hanging="480"/>
      </w:pPr>
    </w:lvl>
    <w:lvl w:ilvl="8" w:tplc="FFFFFFFF" w:tentative="1">
      <w:start w:val="1"/>
      <w:numFmt w:val="lowerRoman"/>
      <w:lvlText w:val="%9."/>
      <w:lvlJc w:val="right"/>
      <w:pPr>
        <w:ind w:left="4500" w:hanging="480"/>
      </w:pPr>
    </w:lvl>
  </w:abstractNum>
  <w:abstractNum w:abstractNumId="2" w15:restartNumberingAfterBreak="0">
    <w:nsid w:val="1220081D"/>
    <w:multiLevelType w:val="multilevel"/>
    <w:tmpl w:val="C9DC90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A805037"/>
    <w:multiLevelType w:val="hybridMultilevel"/>
    <w:tmpl w:val="2ECCD564"/>
    <w:lvl w:ilvl="0" w:tplc="0409000B">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20743799"/>
    <w:multiLevelType w:val="hybridMultilevel"/>
    <w:tmpl w:val="86F00E98"/>
    <w:lvl w:ilvl="0" w:tplc="36DE5830">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1413CA"/>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48E78B7"/>
    <w:multiLevelType w:val="hybridMultilevel"/>
    <w:tmpl w:val="591262C2"/>
    <w:lvl w:ilvl="0" w:tplc="311E9680">
      <w:start w:val="1"/>
      <w:numFmt w:val="upperRoman"/>
      <w:lvlText w:val="%1."/>
      <w:lvlJc w:val="left"/>
      <w:pPr>
        <w:ind w:left="656" w:hanging="480"/>
      </w:pPr>
      <w:rPr>
        <w:b/>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7" w15:restartNumberingAfterBreak="0">
    <w:nsid w:val="3E41109E"/>
    <w:multiLevelType w:val="hybridMultilevel"/>
    <w:tmpl w:val="A5BE0D94"/>
    <w:lvl w:ilvl="0" w:tplc="B01A66CE">
      <w:start w:val="1"/>
      <w:numFmt w:val="lowerRoman"/>
      <w:lvlText w:val="(%1)"/>
      <w:lvlJc w:val="left"/>
      <w:pPr>
        <w:ind w:left="540" w:hanging="360"/>
      </w:pPr>
      <w:rPr>
        <w:rFonts w:hint="default"/>
        <w:b w:val="0"/>
        <w:sz w:val="22"/>
        <w:szCs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15:restartNumberingAfterBreak="0">
    <w:nsid w:val="3E586C73"/>
    <w:multiLevelType w:val="hybridMultilevel"/>
    <w:tmpl w:val="19F634D4"/>
    <w:lvl w:ilvl="0" w:tplc="FAD41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9C5CED"/>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05A62CC"/>
    <w:multiLevelType w:val="hybridMultilevel"/>
    <w:tmpl w:val="D534D0DA"/>
    <w:lvl w:ilvl="0" w:tplc="EC923070">
      <w:start w:val="1"/>
      <w:numFmt w:val="bullet"/>
      <w:lvlText w:val=""/>
      <w:lvlJc w:val="left"/>
      <w:pPr>
        <w:ind w:left="2339" w:hanging="360"/>
      </w:pPr>
      <w:rPr>
        <w:rFonts w:ascii="Wingdings" w:eastAsiaTheme="minorEastAsia" w:hAnsi="Wingdings" w:cstheme="minorBidi" w:hint="default"/>
        <w:color w:val="auto"/>
        <w:sz w:val="26"/>
        <w:szCs w:val="26"/>
      </w:rPr>
    </w:lvl>
    <w:lvl w:ilvl="1" w:tplc="04090003" w:tentative="1">
      <w:start w:val="1"/>
      <w:numFmt w:val="bullet"/>
      <w:lvlText w:val=""/>
      <w:lvlJc w:val="left"/>
      <w:pPr>
        <w:ind w:left="2939" w:hanging="480"/>
      </w:pPr>
      <w:rPr>
        <w:rFonts w:ascii="Wingdings" w:hAnsi="Wingdings" w:hint="default"/>
      </w:rPr>
    </w:lvl>
    <w:lvl w:ilvl="2" w:tplc="04090005" w:tentative="1">
      <w:start w:val="1"/>
      <w:numFmt w:val="bullet"/>
      <w:lvlText w:val=""/>
      <w:lvlJc w:val="left"/>
      <w:pPr>
        <w:ind w:left="3419" w:hanging="480"/>
      </w:pPr>
      <w:rPr>
        <w:rFonts w:ascii="Wingdings" w:hAnsi="Wingdings" w:hint="default"/>
      </w:rPr>
    </w:lvl>
    <w:lvl w:ilvl="3" w:tplc="04090001" w:tentative="1">
      <w:start w:val="1"/>
      <w:numFmt w:val="bullet"/>
      <w:lvlText w:val=""/>
      <w:lvlJc w:val="left"/>
      <w:pPr>
        <w:ind w:left="3899" w:hanging="480"/>
      </w:pPr>
      <w:rPr>
        <w:rFonts w:ascii="Wingdings" w:hAnsi="Wingdings" w:hint="default"/>
      </w:rPr>
    </w:lvl>
    <w:lvl w:ilvl="4" w:tplc="04090003" w:tentative="1">
      <w:start w:val="1"/>
      <w:numFmt w:val="bullet"/>
      <w:lvlText w:val=""/>
      <w:lvlJc w:val="left"/>
      <w:pPr>
        <w:ind w:left="4379" w:hanging="480"/>
      </w:pPr>
      <w:rPr>
        <w:rFonts w:ascii="Wingdings" w:hAnsi="Wingdings" w:hint="default"/>
      </w:rPr>
    </w:lvl>
    <w:lvl w:ilvl="5" w:tplc="04090005" w:tentative="1">
      <w:start w:val="1"/>
      <w:numFmt w:val="bullet"/>
      <w:lvlText w:val=""/>
      <w:lvlJc w:val="left"/>
      <w:pPr>
        <w:ind w:left="4859" w:hanging="480"/>
      </w:pPr>
      <w:rPr>
        <w:rFonts w:ascii="Wingdings" w:hAnsi="Wingdings" w:hint="default"/>
      </w:rPr>
    </w:lvl>
    <w:lvl w:ilvl="6" w:tplc="04090001" w:tentative="1">
      <w:start w:val="1"/>
      <w:numFmt w:val="bullet"/>
      <w:lvlText w:val=""/>
      <w:lvlJc w:val="left"/>
      <w:pPr>
        <w:ind w:left="5339" w:hanging="480"/>
      </w:pPr>
      <w:rPr>
        <w:rFonts w:ascii="Wingdings" w:hAnsi="Wingdings" w:hint="default"/>
      </w:rPr>
    </w:lvl>
    <w:lvl w:ilvl="7" w:tplc="04090003" w:tentative="1">
      <w:start w:val="1"/>
      <w:numFmt w:val="bullet"/>
      <w:lvlText w:val=""/>
      <w:lvlJc w:val="left"/>
      <w:pPr>
        <w:ind w:left="5819" w:hanging="480"/>
      </w:pPr>
      <w:rPr>
        <w:rFonts w:ascii="Wingdings" w:hAnsi="Wingdings" w:hint="default"/>
      </w:rPr>
    </w:lvl>
    <w:lvl w:ilvl="8" w:tplc="04090005" w:tentative="1">
      <w:start w:val="1"/>
      <w:numFmt w:val="bullet"/>
      <w:lvlText w:val=""/>
      <w:lvlJc w:val="left"/>
      <w:pPr>
        <w:ind w:left="6299" w:hanging="480"/>
      </w:pPr>
      <w:rPr>
        <w:rFonts w:ascii="Wingdings" w:hAnsi="Wingdings" w:hint="default"/>
      </w:rPr>
    </w:lvl>
  </w:abstractNum>
  <w:abstractNum w:abstractNumId="11" w15:restartNumberingAfterBreak="0">
    <w:nsid w:val="52781849"/>
    <w:multiLevelType w:val="hybridMultilevel"/>
    <w:tmpl w:val="77903C1A"/>
    <w:lvl w:ilvl="0" w:tplc="A98CDE02">
      <w:start w:val="1"/>
      <w:numFmt w:val="lowerLetter"/>
      <w:lvlText w:val="(%1)"/>
      <w:lvlJc w:val="left"/>
      <w:pPr>
        <w:ind w:left="992" w:hanging="56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57DE29A0"/>
    <w:multiLevelType w:val="hybridMultilevel"/>
    <w:tmpl w:val="19F634D4"/>
    <w:lvl w:ilvl="0" w:tplc="FAD41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E4269B"/>
    <w:multiLevelType w:val="hybridMultilevel"/>
    <w:tmpl w:val="77E64A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B2F6E4D"/>
    <w:multiLevelType w:val="hybridMultilevel"/>
    <w:tmpl w:val="77A8EE7A"/>
    <w:lvl w:ilvl="0" w:tplc="60E0ED7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80FCC"/>
    <w:multiLevelType w:val="hybridMultilevel"/>
    <w:tmpl w:val="1936AE5A"/>
    <w:lvl w:ilvl="0" w:tplc="38684F14">
      <w:start w:val="3"/>
      <w:numFmt w:val="bullet"/>
      <w:lvlText w:val=""/>
      <w:lvlJc w:val="left"/>
      <w:pPr>
        <w:ind w:left="871" w:hanging="360"/>
      </w:pPr>
      <w:rPr>
        <w:rFonts w:ascii="Wingdings" w:eastAsiaTheme="minorEastAsia" w:hAnsi="Wingdings" w:cs="Times New Roman" w:hint="default"/>
        <w:color w:val="auto"/>
        <w:sz w:val="28"/>
      </w:rPr>
    </w:lvl>
    <w:lvl w:ilvl="1" w:tplc="04090003" w:tentative="1">
      <w:start w:val="1"/>
      <w:numFmt w:val="bullet"/>
      <w:lvlText w:val=""/>
      <w:lvlJc w:val="left"/>
      <w:pPr>
        <w:ind w:left="1471" w:hanging="480"/>
      </w:pPr>
      <w:rPr>
        <w:rFonts w:ascii="Wingdings" w:hAnsi="Wingdings" w:hint="default"/>
      </w:rPr>
    </w:lvl>
    <w:lvl w:ilvl="2" w:tplc="04090005" w:tentative="1">
      <w:start w:val="1"/>
      <w:numFmt w:val="bullet"/>
      <w:lvlText w:val=""/>
      <w:lvlJc w:val="left"/>
      <w:pPr>
        <w:ind w:left="1951" w:hanging="480"/>
      </w:pPr>
      <w:rPr>
        <w:rFonts w:ascii="Wingdings" w:hAnsi="Wingdings" w:hint="default"/>
      </w:rPr>
    </w:lvl>
    <w:lvl w:ilvl="3" w:tplc="04090001" w:tentative="1">
      <w:start w:val="1"/>
      <w:numFmt w:val="bullet"/>
      <w:lvlText w:val=""/>
      <w:lvlJc w:val="left"/>
      <w:pPr>
        <w:ind w:left="2431" w:hanging="480"/>
      </w:pPr>
      <w:rPr>
        <w:rFonts w:ascii="Wingdings" w:hAnsi="Wingdings" w:hint="default"/>
      </w:rPr>
    </w:lvl>
    <w:lvl w:ilvl="4" w:tplc="04090003" w:tentative="1">
      <w:start w:val="1"/>
      <w:numFmt w:val="bullet"/>
      <w:lvlText w:val=""/>
      <w:lvlJc w:val="left"/>
      <w:pPr>
        <w:ind w:left="2911" w:hanging="480"/>
      </w:pPr>
      <w:rPr>
        <w:rFonts w:ascii="Wingdings" w:hAnsi="Wingdings" w:hint="default"/>
      </w:rPr>
    </w:lvl>
    <w:lvl w:ilvl="5" w:tplc="04090005" w:tentative="1">
      <w:start w:val="1"/>
      <w:numFmt w:val="bullet"/>
      <w:lvlText w:val=""/>
      <w:lvlJc w:val="left"/>
      <w:pPr>
        <w:ind w:left="3391" w:hanging="480"/>
      </w:pPr>
      <w:rPr>
        <w:rFonts w:ascii="Wingdings" w:hAnsi="Wingdings" w:hint="default"/>
      </w:rPr>
    </w:lvl>
    <w:lvl w:ilvl="6" w:tplc="04090001" w:tentative="1">
      <w:start w:val="1"/>
      <w:numFmt w:val="bullet"/>
      <w:lvlText w:val=""/>
      <w:lvlJc w:val="left"/>
      <w:pPr>
        <w:ind w:left="3871" w:hanging="480"/>
      </w:pPr>
      <w:rPr>
        <w:rFonts w:ascii="Wingdings" w:hAnsi="Wingdings" w:hint="default"/>
      </w:rPr>
    </w:lvl>
    <w:lvl w:ilvl="7" w:tplc="04090003" w:tentative="1">
      <w:start w:val="1"/>
      <w:numFmt w:val="bullet"/>
      <w:lvlText w:val=""/>
      <w:lvlJc w:val="left"/>
      <w:pPr>
        <w:ind w:left="4351" w:hanging="480"/>
      </w:pPr>
      <w:rPr>
        <w:rFonts w:ascii="Wingdings" w:hAnsi="Wingdings" w:hint="default"/>
      </w:rPr>
    </w:lvl>
    <w:lvl w:ilvl="8" w:tplc="04090005" w:tentative="1">
      <w:start w:val="1"/>
      <w:numFmt w:val="bullet"/>
      <w:lvlText w:val=""/>
      <w:lvlJc w:val="left"/>
      <w:pPr>
        <w:ind w:left="4831" w:hanging="480"/>
      </w:pPr>
      <w:rPr>
        <w:rFonts w:ascii="Wingdings" w:hAnsi="Wingdings" w:hint="default"/>
      </w:rPr>
    </w:lvl>
  </w:abstractNum>
  <w:abstractNum w:abstractNumId="16" w15:restartNumberingAfterBreak="0">
    <w:nsid w:val="6A62008B"/>
    <w:multiLevelType w:val="hybridMultilevel"/>
    <w:tmpl w:val="77903C1A"/>
    <w:lvl w:ilvl="0" w:tplc="A98CDE02">
      <w:start w:val="1"/>
      <w:numFmt w:val="lowerLetter"/>
      <w:lvlText w:val="(%1)"/>
      <w:lvlJc w:val="left"/>
      <w:pPr>
        <w:ind w:left="992" w:hanging="56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7A7E1048"/>
    <w:multiLevelType w:val="hybridMultilevel"/>
    <w:tmpl w:val="D4846FDC"/>
    <w:lvl w:ilvl="0" w:tplc="B01A66CE">
      <w:start w:val="1"/>
      <w:numFmt w:val="lowerRoman"/>
      <w:lvlText w:val="(%1)"/>
      <w:lvlJc w:val="left"/>
      <w:pPr>
        <w:ind w:left="540" w:hanging="360"/>
      </w:pPr>
      <w:rPr>
        <w:rFonts w:hint="default"/>
        <w:b w:val="0"/>
        <w:sz w:val="22"/>
        <w:szCs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8" w15:restartNumberingAfterBreak="0">
    <w:nsid w:val="7F0C5328"/>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6"/>
  </w:num>
  <w:num w:numId="3">
    <w:abstractNumId w:val="7"/>
  </w:num>
  <w:num w:numId="4">
    <w:abstractNumId w:val="5"/>
  </w:num>
  <w:num w:numId="5">
    <w:abstractNumId w:val="14"/>
  </w:num>
  <w:num w:numId="6">
    <w:abstractNumId w:val="1"/>
  </w:num>
  <w:num w:numId="7">
    <w:abstractNumId w:val="2"/>
  </w:num>
  <w:num w:numId="8">
    <w:abstractNumId w:val="16"/>
  </w:num>
  <w:num w:numId="9">
    <w:abstractNumId w:val="11"/>
  </w:num>
  <w:num w:numId="10">
    <w:abstractNumId w:val="13"/>
  </w:num>
  <w:num w:numId="11">
    <w:abstractNumId w:val="3"/>
  </w:num>
  <w:num w:numId="12">
    <w:abstractNumId w:val="15"/>
  </w:num>
  <w:num w:numId="13">
    <w:abstractNumId w:val="9"/>
  </w:num>
  <w:num w:numId="14">
    <w:abstractNumId w:val="17"/>
  </w:num>
  <w:num w:numId="15">
    <w:abstractNumId w:val="18"/>
  </w:num>
  <w:num w:numId="16">
    <w:abstractNumId w:val="0"/>
  </w:num>
  <w:num w:numId="17">
    <w:abstractNumId w:val="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F"/>
    <w:rsid w:val="000161C1"/>
    <w:rsid w:val="00033F8E"/>
    <w:rsid w:val="0004710E"/>
    <w:rsid w:val="000B12E3"/>
    <w:rsid w:val="000B2EDF"/>
    <w:rsid w:val="000D50A2"/>
    <w:rsid w:val="001012ED"/>
    <w:rsid w:val="00131FEA"/>
    <w:rsid w:val="00137D0C"/>
    <w:rsid w:val="001975D8"/>
    <w:rsid w:val="001D18BF"/>
    <w:rsid w:val="001D7F6F"/>
    <w:rsid w:val="002356AF"/>
    <w:rsid w:val="0023778F"/>
    <w:rsid w:val="00245095"/>
    <w:rsid w:val="0024566F"/>
    <w:rsid w:val="002C5ADE"/>
    <w:rsid w:val="002C729A"/>
    <w:rsid w:val="002D45F8"/>
    <w:rsid w:val="0033238D"/>
    <w:rsid w:val="003472E4"/>
    <w:rsid w:val="003603C9"/>
    <w:rsid w:val="0036221B"/>
    <w:rsid w:val="003A61F2"/>
    <w:rsid w:val="003B260B"/>
    <w:rsid w:val="003F46C2"/>
    <w:rsid w:val="00410AB6"/>
    <w:rsid w:val="00422C5C"/>
    <w:rsid w:val="00446B8E"/>
    <w:rsid w:val="00460A3C"/>
    <w:rsid w:val="00463453"/>
    <w:rsid w:val="004724B3"/>
    <w:rsid w:val="00482DF5"/>
    <w:rsid w:val="004C4588"/>
    <w:rsid w:val="004D2C25"/>
    <w:rsid w:val="004E5BB4"/>
    <w:rsid w:val="004F46A0"/>
    <w:rsid w:val="0053281F"/>
    <w:rsid w:val="005613A0"/>
    <w:rsid w:val="0057582C"/>
    <w:rsid w:val="00596274"/>
    <w:rsid w:val="005C4E75"/>
    <w:rsid w:val="005C68AE"/>
    <w:rsid w:val="005D4989"/>
    <w:rsid w:val="005E7675"/>
    <w:rsid w:val="005F0936"/>
    <w:rsid w:val="00603607"/>
    <w:rsid w:val="006109CC"/>
    <w:rsid w:val="00615272"/>
    <w:rsid w:val="00631B1E"/>
    <w:rsid w:val="006376F3"/>
    <w:rsid w:val="007332B0"/>
    <w:rsid w:val="00782602"/>
    <w:rsid w:val="00795232"/>
    <w:rsid w:val="007C5AE0"/>
    <w:rsid w:val="007D19B3"/>
    <w:rsid w:val="00800247"/>
    <w:rsid w:val="0080571B"/>
    <w:rsid w:val="00864A2B"/>
    <w:rsid w:val="00874865"/>
    <w:rsid w:val="008762AB"/>
    <w:rsid w:val="008800C6"/>
    <w:rsid w:val="008834EB"/>
    <w:rsid w:val="00886B59"/>
    <w:rsid w:val="00895F46"/>
    <w:rsid w:val="008A0D4B"/>
    <w:rsid w:val="008A61C7"/>
    <w:rsid w:val="008A7DEE"/>
    <w:rsid w:val="008B152B"/>
    <w:rsid w:val="008B4E21"/>
    <w:rsid w:val="008F67B7"/>
    <w:rsid w:val="00936318"/>
    <w:rsid w:val="00944DFD"/>
    <w:rsid w:val="009521E3"/>
    <w:rsid w:val="009556D9"/>
    <w:rsid w:val="00963912"/>
    <w:rsid w:val="00974BEB"/>
    <w:rsid w:val="009C48E9"/>
    <w:rsid w:val="009C4A43"/>
    <w:rsid w:val="009C7157"/>
    <w:rsid w:val="009D3D46"/>
    <w:rsid w:val="009F303A"/>
    <w:rsid w:val="00A475A5"/>
    <w:rsid w:val="00A50980"/>
    <w:rsid w:val="00A5588B"/>
    <w:rsid w:val="00A963B4"/>
    <w:rsid w:val="00AB2ACA"/>
    <w:rsid w:val="00AB3E27"/>
    <w:rsid w:val="00AC223A"/>
    <w:rsid w:val="00AE0C6E"/>
    <w:rsid w:val="00B00805"/>
    <w:rsid w:val="00B3062E"/>
    <w:rsid w:val="00B35519"/>
    <w:rsid w:val="00B52D39"/>
    <w:rsid w:val="00B82E3E"/>
    <w:rsid w:val="00BC42B9"/>
    <w:rsid w:val="00BF2E28"/>
    <w:rsid w:val="00C0051A"/>
    <w:rsid w:val="00C05186"/>
    <w:rsid w:val="00C06110"/>
    <w:rsid w:val="00C30350"/>
    <w:rsid w:val="00C425B7"/>
    <w:rsid w:val="00C42EFF"/>
    <w:rsid w:val="00C74F8F"/>
    <w:rsid w:val="00C8603E"/>
    <w:rsid w:val="00CA39C6"/>
    <w:rsid w:val="00CA758D"/>
    <w:rsid w:val="00CB7E97"/>
    <w:rsid w:val="00CC2A3A"/>
    <w:rsid w:val="00CD3FE1"/>
    <w:rsid w:val="00D05014"/>
    <w:rsid w:val="00D20987"/>
    <w:rsid w:val="00D7658F"/>
    <w:rsid w:val="00D90EAE"/>
    <w:rsid w:val="00D966D5"/>
    <w:rsid w:val="00D97706"/>
    <w:rsid w:val="00DC66CF"/>
    <w:rsid w:val="00DD130B"/>
    <w:rsid w:val="00E265A9"/>
    <w:rsid w:val="00E35D9F"/>
    <w:rsid w:val="00E74799"/>
    <w:rsid w:val="00EB53DA"/>
    <w:rsid w:val="00F00C2A"/>
    <w:rsid w:val="00F25A62"/>
    <w:rsid w:val="00F35733"/>
    <w:rsid w:val="00F3699B"/>
    <w:rsid w:val="00F66442"/>
    <w:rsid w:val="00F74D93"/>
    <w:rsid w:val="00F7730D"/>
    <w:rsid w:val="00F91C33"/>
    <w:rsid w:val="00F937E1"/>
    <w:rsid w:val="00FB25EA"/>
    <w:rsid w:val="00FC7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3BA1FF-2E95-4075-B350-5A648B4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72"/>
    <w:pPr>
      <w:spacing w:after="0" w:line="240" w:lineRule="auto"/>
    </w:pPr>
    <w:rPr>
      <w:sz w:val="24"/>
      <w:szCs w:val="24"/>
      <w:lang w:val="en-HK"/>
    </w:rPr>
  </w:style>
  <w:style w:type="paragraph" w:styleId="Heading1">
    <w:name w:val="heading 1"/>
    <w:basedOn w:val="Normal"/>
    <w:next w:val="Normal"/>
    <w:link w:val="Heading1Char"/>
    <w:uiPriority w:val="9"/>
    <w:qFormat/>
    <w:rsid w:val="00615272"/>
    <w:pPr>
      <w:keepNext/>
      <w:numPr>
        <w:numId w:val="7"/>
      </w:numPr>
      <w:spacing w:before="240" w:after="60"/>
      <w:outlineLvl w:val="0"/>
    </w:pPr>
    <w:rPr>
      <w:rFonts w:ascii="Cambria" w:eastAsia="新細明體" w:hAnsi="Cambria" w:cs="Times New Roman"/>
      <w:b/>
      <w:bCs/>
      <w:kern w:val="32"/>
      <w:sz w:val="32"/>
      <w:szCs w:val="32"/>
      <w:lang w:val="en-US" w:eastAsia="en-US"/>
    </w:rPr>
  </w:style>
  <w:style w:type="paragraph" w:styleId="Heading2">
    <w:name w:val="heading 2"/>
    <w:basedOn w:val="Normal"/>
    <w:next w:val="Normal"/>
    <w:link w:val="Heading2Char"/>
    <w:uiPriority w:val="9"/>
    <w:semiHidden/>
    <w:unhideWhenUsed/>
    <w:qFormat/>
    <w:rsid w:val="00615272"/>
    <w:pPr>
      <w:keepNext/>
      <w:numPr>
        <w:ilvl w:val="1"/>
        <w:numId w:val="7"/>
      </w:numPr>
      <w:spacing w:before="240" w:after="60"/>
      <w:outlineLvl w:val="1"/>
    </w:pPr>
    <w:rPr>
      <w:rFonts w:ascii="Cambria" w:eastAsia="新細明體" w:hAnsi="Cambria" w:cs="Times New Roman"/>
      <w:b/>
      <w:bCs/>
      <w:i/>
      <w:iCs/>
      <w:sz w:val="28"/>
      <w:szCs w:val="28"/>
      <w:lang w:val="en-US" w:eastAsia="en-US"/>
    </w:rPr>
  </w:style>
  <w:style w:type="paragraph" w:styleId="Heading3">
    <w:name w:val="heading 3"/>
    <w:basedOn w:val="Normal"/>
    <w:next w:val="Normal"/>
    <w:link w:val="Heading3Char"/>
    <w:uiPriority w:val="9"/>
    <w:semiHidden/>
    <w:unhideWhenUsed/>
    <w:qFormat/>
    <w:rsid w:val="00615272"/>
    <w:pPr>
      <w:keepNext/>
      <w:numPr>
        <w:ilvl w:val="2"/>
        <w:numId w:val="7"/>
      </w:numPr>
      <w:spacing w:before="240" w:after="60"/>
      <w:outlineLvl w:val="2"/>
    </w:pPr>
    <w:rPr>
      <w:rFonts w:ascii="Cambria" w:eastAsia="新細明體" w:hAnsi="Cambria" w:cs="Times New Roman"/>
      <w:b/>
      <w:bCs/>
      <w:sz w:val="26"/>
      <w:szCs w:val="26"/>
      <w:lang w:val="en-US" w:eastAsia="en-US"/>
    </w:rPr>
  </w:style>
  <w:style w:type="paragraph" w:styleId="Heading4">
    <w:name w:val="heading 4"/>
    <w:basedOn w:val="Normal"/>
    <w:next w:val="Normal"/>
    <w:link w:val="Heading4Char"/>
    <w:uiPriority w:val="9"/>
    <w:semiHidden/>
    <w:unhideWhenUsed/>
    <w:qFormat/>
    <w:rsid w:val="00615272"/>
    <w:pPr>
      <w:keepNext/>
      <w:numPr>
        <w:ilvl w:val="3"/>
        <w:numId w:val="7"/>
      </w:numPr>
      <w:spacing w:before="240" w:after="60"/>
      <w:outlineLvl w:val="3"/>
    </w:pPr>
    <w:rPr>
      <w:rFonts w:ascii="Calibri" w:eastAsia="新細明體" w:hAnsi="Calibri" w:cs="Times New Roman"/>
      <w:b/>
      <w:bCs/>
      <w:sz w:val="28"/>
      <w:szCs w:val="28"/>
      <w:lang w:val="en-US" w:eastAsia="en-US"/>
    </w:rPr>
  </w:style>
  <w:style w:type="paragraph" w:styleId="Heading5">
    <w:name w:val="heading 5"/>
    <w:basedOn w:val="Normal"/>
    <w:next w:val="Normal"/>
    <w:link w:val="Heading5Char"/>
    <w:uiPriority w:val="9"/>
    <w:semiHidden/>
    <w:unhideWhenUsed/>
    <w:qFormat/>
    <w:rsid w:val="00615272"/>
    <w:pPr>
      <w:numPr>
        <w:ilvl w:val="4"/>
        <w:numId w:val="7"/>
      </w:numPr>
      <w:spacing w:before="240" w:after="60"/>
      <w:outlineLvl w:val="4"/>
    </w:pPr>
    <w:rPr>
      <w:rFonts w:ascii="Calibri" w:eastAsia="新細明體" w:hAnsi="Calibri" w:cs="Times New Roman"/>
      <w:b/>
      <w:bCs/>
      <w:i/>
      <w:iCs/>
      <w:sz w:val="26"/>
      <w:szCs w:val="26"/>
      <w:lang w:val="en-US" w:eastAsia="en-US"/>
    </w:rPr>
  </w:style>
  <w:style w:type="paragraph" w:styleId="Heading6">
    <w:name w:val="heading 6"/>
    <w:basedOn w:val="Normal"/>
    <w:next w:val="Normal"/>
    <w:link w:val="Heading6Char"/>
    <w:qFormat/>
    <w:rsid w:val="00615272"/>
    <w:pPr>
      <w:numPr>
        <w:ilvl w:val="5"/>
        <w:numId w:val="7"/>
      </w:numPr>
      <w:spacing w:before="240" w:after="60"/>
      <w:outlineLvl w:val="5"/>
    </w:pPr>
    <w:rPr>
      <w:rFonts w:ascii="Times New Roman" w:eastAsia="新細明體" w:hAnsi="Times New Roman" w:cs="Times New Roman"/>
      <w:b/>
      <w:bCs/>
      <w:sz w:val="22"/>
      <w:szCs w:val="20"/>
      <w:lang w:val="en-US" w:eastAsia="en-US"/>
    </w:rPr>
  </w:style>
  <w:style w:type="paragraph" w:styleId="Heading7">
    <w:name w:val="heading 7"/>
    <w:basedOn w:val="Normal"/>
    <w:next w:val="Normal"/>
    <w:link w:val="Heading7Char"/>
    <w:uiPriority w:val="9"/>
    <w:semiHidden/>
    <w:unhideWhenUsed/>
    <w:qFormat/>
    <w:rsid w:val="00615272"/>
    <w:pPr>
      <w:numPr>
        <w:ilvl w:val="6"/>
        <w:numId w:val="7"/>
      </w:numPr>
      <w:spacing w:before="240" w:after="60"/>
      <w:outlineLvl w:val="6"/>
    </w:pPr>
    <w:rPr>
      <w:rFonts w:ascii="Calibri" w:eastAsia="新細明體" w:hAnsi="Calibri" w:cs="Times New Roman"/>
      <w:sz w:val="20"/>
      <w:lang w:val="en-US" w:eastAsia="en-US"/>
    </w:rPr>
  </w:style>
  <w:style w:type="paragraph" w:styleId="Heading8">
    <w:name w:val="heading 8"/>
    <w:basedOn w:val="Normal"/>
    <w:next w:val="Normal"/>
    <w:link w:val="Heading8Char"/>
    <w:uiPriority w:val="9"/>
    <w:semiHidden/>
    <w:unhideWhenUsed/>
    <w:qFormat/>
    <w:rsid w:val="00615272"/>
    <w:pPr>
      <w:numPr>
        <w:ilvl w:val="7"/>
        <w:numId w:val="7"/>
      </w:numPr>
      <w:spacing w:before="240" w:after="60"/>
      <w:outlineLvl w:val="7"/>
    </w:pPr>
    <w:rPr>
      <w:rFonts w:ascii="Calibri" w:eastAsia="新細明體" w:hAnsi="Calibri" w:cs="Times New Roman"/>
      <w:i/>
      <w:iCs/>
      <w:sz w:val="20"/>
      <w:lang w:val="en-US" w:eastAsia="en-US"/>
    </w:rPr>
  </w:style>
  <w:style w:type="paragraph" w:styleId="Heading9">
    <w:name w:val="heading 9"/>
    <w:basedOn w:val="Normal"/>
    <w:next w:val="Normal"/>
    <w:link w:val="Heading9Char"/>
    <w:uiPriority w:val="9"/>
    <w:semiHidden/>
    <w:unhideWhenUsed/>
    <w:qFormat/>
    <w:rsid w:val="00615272"/>
    <w:pPr>
      <w:numPr>
        <w:ilvl w:val="8"/>
        <w:numId w:val="7"/>
      </w:numPr>
      <w:spacing w:before="240" w:after="60"/>
      <w:outlineLvl w:val="8"/>
    </w:pPr>
    <w:rPr>
      <w:rFonts w:ascii="Cambria" w:eastAsia="新細明體" w:hAnsi="Cambria" w:cs="Times New Roman"/>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272"/>
    <w:rPr>
      <w:rFonts w:ascii="Cambria" w:eastAsia="新細明體"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15272"/>
    <w:rPr>
      <w:rFonts w:ascii="Cambria" w:eastAsia="新細明體"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15272"/>
    <w:rPr>
      <w:rFonts w:ascii="Cambria" w:eastAsia="新細明體" w:hAnsi="Cambria" w:cs="Times New Roman"/>
      <w:b/>
      <w:bCs/>
      <w:sz w:val="26"/>
      <w:szCs w:val="26"/>
      <w:lang w:eastAsia="en-US"/>
    </w:rPr>
  </w:style>
  <w:style w:type="character" w:customStyle="1" w:styleId="Heading4Char">
    <w:name w:val="Heading 4 Char"/>
    <w:basedOn w:val="DefaultParagraphFont"/>
    <w:link w:val="Heading4"/>
    <w:uiPriority w:val="9"/>
    <w:semiHidden/>
    <w:rsid w:val="00615272"/>
    <w:rPr>
      <w:rFonts w:ascii="Calibri" w:eastAsia="新細明體" w:hAnsi="Calibri" w:cs="Times New Roman"/>
      <w:b/>
      <w:bCs/>
      <w:sz w:val="28"/>
      <w:szCs w:val="28"/>
      <w:lang w:eastAsia="en-US"/>
    </w:rPr>
  </w:style>
  <w:style w:type="character" w:customStyle="1" w:styleId="Heading5Char">
    <w:name w:val="Heading 5 Char"/>
    <w:basedOn w:val="DefaultParagraphFont"/>
    <w:link w:val="Heading5"/>
    <w:uiPriority w:val="9"/>
    <w:semiHidden/>
    <w:rsid w:val="00615272"/>
    <w:rPr>
      <w:rFonts w:ascii="Calibri" w:eastAsia="新細明體" w:hAnsi="Calibri" w:cs="Times New Roman"/>
      <w:b/>
      <w:bCs/>
      <w:i/>
      <w:iCs/>
      <w:sz w:val="26"/>
      <w:szCs w:val="26"/>
      <w:lang w:eastAsia="en-US"/>
    </w:rPr>
  </w:style>
  <w:style w:type="character" w:customStyle="1" w:styleId="Heading6Char">
    <w:name w:val="Heading 6 Char"/>
    <w:basedOn w:val="DefaultParagraphFont"/>
    <w:link w:val="Heading6"/>
    <w:rsid w:val="00615272"/>
    <w:rPr>
      <w:rFonts w:ascii="Times New Roman" w:eastAsia="新細明體" w:hAnsi="Times New Roman" w:cs="Times New Roman"/>
      <w:b/>
      <w:bCs/>
      <w:szCs w:val="20"/>
      <w:lang w:eastAsia="en-US"/>
    </w:rPr>
  </w:style>
  <w:style w:type="character" w:customStyle="1" w:styleId="Heading7Char">
    <w:name w:val="Heading 7 Char"/>
    <w:basedOn w:val="DefaultParagraphFont"/>
    <w:link w:val="Heading7"/>
    <w:uiPriority w:val="9"/>
    <w:semiHidden/>
    <w:rsid w:val="00615272"/>
    <w:rPr>
      <w:rFonts w:ascii="Calibri" w:eastAsia="新細明體" w:hAnsi="Calibri" w:cs="Times New Roman"/>
      <w:sz w:val="20"/>
      <w:szCs w:val="24"/>
      <w:lang w:eastAsia="en-US"/>
    </w:rPr>
  </w:style>
  <w:style w:type="character" w:customStyle="1" w:styleId="Heading8Char">
    <w:name w:val="Heading 8 Char"/>
    <w:basedOn w:val="DefaultParagraphFont"/>
    <w:link w:val="Heading8"/>
    <w:uiPriority w:val="9"/>
    <w:semiHidden/>
    <w:rsid w:val="00615272"/>
    <w:rPr>
      <w:rFonts w:ascii="Calibri" w:eastAsia="新細明體" w:hAnsi="Calibri" w:cs="Times New Roman"/>
      <w:i/>
      <w:iCs/>
      <w:sz w:val="20"/>
      <w:szCs w:val="24"/>
      <w:lang w:eastAsia="en-US"/>
    </w:rPr>
  </w:style>
  <w:style w:type="character" w:customStyle="1" w:styleId="Heading9Char">
    <w:name w:val="Heading 9 Char"/>
    <w:basedOn w:val="DefaultParagraphFont"/>
    <w:link w:val="Heading9"/>
    <w:uiPriority w:val="9"/>
    <w:semiHidden/>
    <w:rsid w:val="00615272"/>
    <w:rPr>
      <w:rFonts w:ascii="Cambria" w:eastAsia="新細明體" w:hAnsi="Cambria" w:cs="Times New Roman"/>
      <w:szCs w:val="20"/>
      <w:lang w:eastAsia="en-US"/>
    </w:rPr>
  </w:style>
  <w:style w:type="paragraph" w:styleId="Header">
    <w:name w:val="header"/>
    <w:basedOn w:val="Normal"/>
    <w:link w:val="HeaderChar"/>
    <w:uiPriority w:val="99"/>
    <w:unhideWhenUsed/>
    <w:rsid w:val="00615272"/>
    <w:pPr>
      <w:tabs>
        <w:tab w:val="center" w:pos="4680"/>
        <w:tab w:val="right" w:pos="9360"/>
      </w:tabs>
    </w:pPr>
  </w:style>
  <w:style w:type="character" w:customStyle="1" w:styleId="HeaderChar">
    <w:name w:val="Header Char"/>
    <w:basedOn w:val="DefaultParagraphFont"/>
    <w:link w:val="Header"/>
    <w:uiPriority w:val="99"/>
    <w:rsid w:val="00615272"/>
  </w:style>
  <w:style w:type="paragraph" w:styleId="Footer">
    <w:name w:val="footer"/>
    <w:basedOn w:val="Normal"/>
    <w:link w:val="FooterChar"/>
    <w:uiPriority w:val="99"/>
    <w:unhideWhenUsed/>
    <w:rsid w:val="00615272"/>
    <w:pPr>
      <w:tabs>
        <w:tab w:val="center" w:pos="4680"/>
        <w:tab w:val="right" w:pos="9360"/>
      </w:tabs>
    </w:pPr>
  </w:style>
  <w:style w:type="character" w:customStyle="1" w:styleId="FooterChar">
    <w:name w:val="Footer Char"/>
    <w:basedOn w:val="DefaultParagraphFont"/>
    <w:link w:val="Footer"/>
    <w:uiPriority w:val="99"/>
    <w:rsid w:val="00615272"/>
  </w:style>
  <w:style w:type="table" w:styleId="TableGrid">
    <w:name w:val="Table Grid"/>
    <w:basedOn w:val="TableNormal"/>
    <w:uiPriority w:val="39"/>
    <w:rsid w:val="00615272"/>
    <w:pPr>
      <w:spacing w:after="0" w:line="240" w:lineRule="auto"/>
    </w:pPr>
    <w:rPr>
      <w:sz w:val="24"/>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 Heading 1,Issue Action POC,3,POCG Table Text,Dot pt,F5 List Paragraph,List Paragraph Char Char Char,Indicator Text,Colorful List - Accent 11,Numbered Para 1,Bullet 1,Bullet Points,MAIN CONTENT,Normal numbered"/>
    <w:basedOn w:val="Normal"/>
    <w:link w:val="ListParagraphChar"/>
    <w:uiPriority w:val="34"/>
    <w:qFormat/>
    <w:rsid w:val="00615272"/>
    <w:pPr>
      <w:ind w:left="720"/>
      <w:contextualSpacing/>
    </w:p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615272"/>
    <w:rPr>
      <w:sz w:val="24"/>
      <w:szCs w:val="24"/>
      <w:lang w:val="en-HK"/>
    </w:rPr>
  </w:style>
  <w:style w:type="character" w:styleId="PageNumber">
    <w:name w:val="page number"/>
    <w:basedOn w:val="DefaultParagraphFont"/>
    <w:uiPriority w:val="99"/>
    <w:semiHidden/>
    <w:unhideWhenUsed/>
    <w:rsid w:val="00615272"/>
  </w:style>
  <w:style w:type="paragraph" w:styleId="FootnoteText">
    <w:name w:val="footnote text"/>
    <w:basedOn w:val="Normal"/>
    <w:link w:val="FootnoteTextChar"/>
    <w:uiPriority w:val="99"/>
    <w:unhideWhenUsed/>
    <w:rsid w:val="00615272"/>
    <w:pPr>
      <w:snapToGrid w:val="0"/>
    </w:pPr>
    <w:rPr>
      <w:rFonts w:ascii="Times New Roman" w:eastAsia="新細明體"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615272"/>
    <w:rPr>
      <w:rFonts w:ascii="Times New Roman" w:eastAsia="新細明體" w:hAnsi="Times New Roman" w:cs="Times New Roman"/>
      <w:sz w:val="20"/>
      <w:szCs w:val="20"/>
      <w:lang w:eastAsia="en-US"/>
    </w:rPr>
  </w:style>
  <w:style w:type="character" w:styleId="FootnoteReference">
    <w:name w:val="footnote reference"/>
    <w:uiPriority w:val="99"/>
    <w:unhideWhenUsed/>
    <w:rsid w:val="00615272"/>
    <w:rPr>
      <w:vertAlign w:val="superscript"/>
    </w:rPr>
  </w:style>
  <w:style w:type="paragraph" w:customStyle="1" w:styleId="Default">
    <w:name w:val="Default"/>
    <w:rsid w:val="00615272"/>
    <w:pPr>
      <w:widowControl w:val="0"/>
      <w:autoSpaceDE w:val="0"/>
      <w:autoSpaceDN w:val="0"/>
      <w:adjustRightInd w:val="0"/>
      <w:spacing w:after="0" w:line="240" w:lineRule="auto"/>
    </w:pPr>
    <w:rPr>
      <w:rFonts w:ascii="標楷體" w:eastAsia="標楷體" w:hAnsi="Calibri" w:cs="標楷體"/>
      <w:color w:val="000000"/>
      <w:sz w:val="24"/>
      <w:szCs w:val="24"/>
    </w:rPr>
  </w:style>
  <w:style w:type="character" w:styleId="Hyperlink">
    <w:name w:val="Hyperlink"/>
    <w:uiPriority w:val="99"/>
    <w:unhideWhenUsed/>
    <w:rsid w:val="00615272"/>
    <w:rPr>
      <w:color w:val="0000FF"/>
      <w:u w:val="single"/>
    </w:rPr>
  </w:style>
  <w:style w:type="paragraph" w:styleId="BalloonText">
    <w:name w:val="Balloon Text"/>
    <w:basedOn w:val="Normal"/>
    <w:link w:val="BalloonTextChar"/>
    <w:uiPriority w:val="99"/>
    <w:semiHidden/>
    <w:unhideWhenUsed/>
    <w:rsid w:val="00615272"/>
    <w:rPr>
      <w:rFonts w:ascii="Cambria" w:eastAsia="新細明體" w:hAnsi="Cambria" w:cs="Times New Roman"/>
      <w:sz w:val="18"/>
      <w:szCs w:val="18"/>
      <w:lang w:val="en-US" w:eastAsia="en-US"/>
    </w:rPr>
  </w:style>
  <w:style w:type="character" w:customStyle="1" w:styleId="BalloonTextChar">
    <w:name w:val="Balloon Text Char"/>
    <w:basedOn w:val="DefaultParagraphFont"/>
    <w:link w:val="BalloonText"/>
    <w:uiPriority w:val="99"/>
    <w:semiHidden/>
    <w:rsid w:val="00615272"/>
    <w:rPr>
      <w:rFonts w:ascii="Cambria" w:eastAsia="新細明體" w:hAnsi="Cambria" w:cs="Times New Roman"/>
      <w:sz w:val="18"/>
      <w:szCs w:val="18"/>
      <w:lang w:eastAsia="en-US"/>
    </w:rPr>
  </w:style>
  <w:style w:type="paragraph" w:styleId="NoSpacing">
    <w:name w:val="No Spacing"/>
    <w:uiPriority w:val="1"/>
    <w:qFormat/>
    <w:rsid w:val="00615272"/>
    <w:pPr>
      <w:spacing w:after="0" w:line="240" w:lineRule="auto"/>
    </w:pPr>
    <w:rPr>
      <w:rFonts w:ascii="Times New Roman" w:eastAsia="新細明體"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615272"/>
    <w:rPr>
      <w:rFonts w:ascii="Times New Roman" w:eastAsia="新細明體" w:hAnsi="Times New Roman" w:cs="Times New Roman"/>
      <w:sz w:val="20"/>
      <w:szCs w:val="20"/>
      <w:lang w:eastAsia="en-US"/>
    </w:rPr>
  </w:style>
  <w:style w:type="paragraph" w:styleId="EndnoteText">
    <w:name w:val="endnote text"/>
    <w:basedOn w:val="Normal"/>
    <w:link w:val="EndnoteTextChar"/>
    <w:uiPriority w:val="99"/>
    <w:semiHidden/>
    <w:unhideWhenUsed/>
    <w:rsid w:val="00615272"/>
    <w:pPr>
      <w:snapToGrid w:val="0"/>
    </w:pPr>
    <w:rPr>
      <w:rFonts w:ascii="Times New Roman" w:eastAsia="新細明體" w:hAnsi="Times New Roman" w:cs="Times New Roman"/>
      <w:sz w:val="20"/>
      <w:szCs w:val="20"/>
      <w:lang w:val="en-US" w:eastAsia="en-US"/>
    </w:rPr>
  </w:style>
  <w:style w:type="character" w:styleId="Emphasis">
    <w:name w:val="Emphasis"/>
    <w:uiPriority w:val="20"/>
    <w:qFormat/>
    <w:rsid w:val="00615272"/>
    <w:rPr>
      <w:i/>
      <w:iCs/>
    </w:rPr>
  </w:style>
  <w:style w:type="character" w:customStyle="1" w:styleId="hps">
    <w:name w:val="hps"/>
    <w:rsid w:val="00615272"/>
  </w:style>
  <w:style w:type="character" w:customStyle="1" w:styleId="shorttext">
    <w:name w:val="short_text"/>
    <w:rsid w:val="00615272"/>
  </w:style>
  <w:style w:type="character" w:customStyle="1" w:styleId="schdetailinfo">
    <w:name w:val="sch_detail_info"/>
    <w:rsid w:val="00615272"/>
  </w:style>
  <w:style w:type="character" w:customStyle="1" w:styleId="CommentTextChar">
    <w:name w:val="Comment Text Char"/>
    <w:basedOn w:val="DefaultParagraphFont"/>
    <w:link w:val="CommentText"/>
    <w:uiPriority w:val="99"/>
    <w:semiHidden/>
    <w:rsid w:val="00615272"/>
    <w:rPr>
      <w:rFonts w:ascii="Times New Roman" w:eastAsia="新細明體" w:hAnsi="Times New Roman" w:cs="Times New Roman"/>
      <w:sz w:val="20"/>
      <w:szCs w:val="20"/>
      <w:lang w:eastAsia="en-US"/>
    </w:rPr>
  </w:style>
  <w:style w:type="paragraph" w:styleId="CommentText">
    <w:name w:val="annotation text"/>
    <w:basedOn w:val="Normal"/>
    <w:link w:val="CommentTextChar"/>
    <w:uiPriority w:val="99"/>
    <w:semiHidden/>
    <w:unhideWhenUsed/>
    <w:rsid w:val="00615272"/>
    <w:rPr>
      <w:rFonts w:ascii="Times New Roman" w:eastAsia="新細明體" w:hAnsi="Times New Roman" w:cs="Times New Roman"/>
      <w:sz w:val="20"/>
      <w:szCs w:val="20"/>
      <w:lang w:val="en-US" w:eastAsia="en-US"/>
    </w:rPr>
  </w:style>
  <w:style w:type="character" w:customStyle="1" w:styleId="CommentSubjectChar">
    <w:name w:val="Comment Subject Char"/>
    <w:basedOn w:val="CommentTextChar"/>
    <w:link w:val="CommentSubject"/>
    <w:uiPriority w:val="99"/>
    <w:semiHidden/>
    <w:rsid w:val="00615272"/>
    <w:rPr>
      <w:rFonts w:ascii="Times New Roman" w:eastAsia="新細明體"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615272"/>
    <w:rPr>
      <w:b/>
      <w:bCs/>
    </w:rPr>
  </w:style>
  <w:style w:type="character" w:styleId="FollowedHyperlink">
    <w:name w:val="FollowedHyperlink"/>
    <w:uiPriority w:val="99"/>
    <w:semiHidden/>
    <w:unhideWhenUsed/>
    <w:rsid w:val="00AE0C6E"/>
    <w:rPr>
      <w:color w:val="800080"/>
      <w:u w:val="single"/>
    </w:rPr>
  </w:style>
  <w:style w:type="character" w:styleId="EndnoteReference">
    <w:name w:val="endnote reference"/>
    <w:uiPriority w:val="99"/>
    <w:semiHidden/>
    <w:unhideWhenUsed/>
    <w:rsid w:val="00AE0C6E"/>
    <w:rPr>
      <w:vertAlign w:val="superscript"/>
    </w:rPr>
  </w:style>
  <w:style w:type="character" w:styleId="CommentReference">
    <w:name w:val="annotation reference"/>
    <w:uiPriority w:val="99"/>
    <w:semiHidden/>
    <w:unhideWhenUsed/>
    <w:rsid w:val="00AE0C6E"/>
    <w:rPr>
      <w:sz w:val="18"/>
      <w:szCs w:val="18"/>
    </w:rPr>
  </w:style>
  <w:style w:type="paragraph" w:styleId="Revision">
    <w:name w:val="Revision"/>
    <w:hidden/>
    <w:uiPriority w:val="99"/>
    <w:semiHidden/>
    <w:rsid w:val="00AE0C6E"/>
    <w:pPr>
      <w:spacing w:after="0" w:line="240" w:lineRule="auto"/>
    </w:pPr>
    <w:rPr>
      <w:rFonts w:ascii="Times New Roman" w:eastAsia="新細明體"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271F-7F2E-433F-81E6-2506A51C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Pan Karen</dc:creator>
  <cp:keywords/>
  <dc:description/>
  <cp:lastModifiedBy>CHOW, Wing-yan Edith</cp:lastModifiedBy>
  <cp:revision>16</cp:revision>
  <dcterms:created xsi:type="dcterms:W3CDTF">2022-03-18T06:07:00Z</dcterms:created>
  <dcterms:modified xsi:type="dcterms:W3CDTF">2022-03-18T08:26:00Z</dcterms:modified>
</cp:coreProperties>
</file>